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3D" w:rsidRPr="00C30AAC" w:rsidRDefault="0002763D" w:rsidP="0002763D">
      <w:pPr>
        <w:pStyle w:val="Header"/>
        <w:rPr>
          <w:rStyle w:val="PageNumber"/>
          <w:rFonts w:ascii="Times New Roman" w:hAnsi="Times New Roman"/>
        </w:rPr>
      </w:pPr>
      <w:r>
        <w:rPr>
          <w:rStyle w:val="PageNumber"/>
          <w:rFonts w:ascii="Times New Roman" w:hAnsi="Times New Roman"/>
          <w:b/>
        </w:rPr>
        <w:t xml:space="preserve">REVISIONS TO POLICY STATEMENT:   </w:t>
      </w:r>
      <w:r>
        <w:rPr>
          <w:rStyle w:val="PageNumber"/>
          <w:rFonts w:ascii="Times New Roman" w:hAnsi="Times New Roman"/>
          <w:b/>
        </w:rPr>
        <w:fldChar w:fldCharType="begin">
          <w:ffData>
            <w:name w:val="Check1"/>
            <w:enabled/>
            <w:calcOnExit w:val="0"/>
            <w:checkBox>
              <w:sizeAuto/>
              <w:default w:val="0"/>
            </w:checkBox>
          </w:ffData>
        </w:fldChar>
      </w:r>
      <w:bookmarkStart w:id="0" w:name="Check1"/>
      <w:r>
        <w:rPr>
          <w:rStyle w:val="PageNumber"/>
          <w:rFonts w:ascii="Times New Roman" w:hAnsi="Times New Roman"/>
          <w:b/>
        </w:rPr>
        <w:instrText xml:space="preserve"> FORMCHECKBOX </w:instrText>
      </w:r>
      <w:r w:rsidR="006D416D">
        <w:rPr>
          <w:rStyle w:val="PageNumber"/>
          <w:rFonts w:ascii="Times New Roman" w:hAnsi="Times New Roman"/>
          <w:b/>
        </w:rPr>
      </w:r>
      <w:r w:rsidR="006D416D">
        <w:rPr>
          <w:rStyle w:val="PageNumber"/>
          <w:rFonts w:ascii="Times New Roman" w:hAnsi="Times New Roman"/>
          <w:b/>
        </w:rPr>
        <w:fldChar w:fldCharType="separate"/>
      </w:r>
      <w:r>
        <w:rPr>
          <w:rStyle w:val="PageNumber"/>
          <w:rFonts w:ascii="Times New Roman" w:hAnsi="Times New Roman"/>
          <w:b/>
        </w:rPr>
        <w:fldChar w:fldCharType="end"/>
      </w:r>
      <w:bookmarkEnd w:id="0"/>
      <w:r>
        <w:rPr>
          <w:rStyle w:val="PageNumber"/>
          <w:rFonts w:ascii="Times New Roman" w:hAnsi="Times New Roman"/>
          <w:b/>
        </w:rPr>
        <w:t xml:space="preserve">YES    </w:t>
      </w:r>
      <w:bookmarkStart w:id="1" w:name="Check2"/>
      <w:r>
        <w:rPr>
          <w:rStyle w:val="PageNumber"/>
          <w:rFonts w:ascii="Times New Roman" w:hAnsi="Times New Roman"/>
          <w:b/>
        </w:rPr>
        <w:fldChar w:fldCharType="begin">
          <w:ffData>
            <w:name w:val="Check2"/>
            <w:enabled/>
            <w:calcOnExit w:val="0"/>
            <w:checkBox>
              <w:sizeAuto/>
              <w:default w:val="1"/>
            </w:checkBox>
          </w:ffData>
        </w:fldChar>
      </w:r>
      <w:r>
        <w:rPr>
          <w:rStyle w:val="PageNumber"/>
          <w:rFonts w:ascii="Times New Roman" w:hAnsi="Times New Roman"/>
          <w:b/>
        </w:rPr>
        <w:instrText xml:space="preserve"> FORMCHECKBOX </w:instrText>
      </w:r>
      <w:r w:rsidR="006D416D">
        <w:rPr>
          <w:rStyle w:val="PageNumber"/>
          <w:rFonts w:ascii="Times New Roman" w:hAnsi="Times New Roman"/>
          <w:b/>
        </w:rPr>
      </w:r>
      <w:r w:rsidR="006D416D">
        <w:rPr>
          <w:rStyle w:val="PageNumber"/>
          <w:rFonts w:ascii="Times New Roman" w:hAnsi="Times New Roman"/>
          <w:b/>
        </w:rPr>
        <w:fldChar w:fldCharType="separate"/>
      </w:r>
      <w:r>
        <w:rPr>
          <w:rStyle w:val="PageNumber"/>
          <w:rFonts w:ascii="Times New Roman" w:hAnsi="Times New Roman"/>
          <w:b/>
        </w:rPr>
        <w:fldChar w:fldCharType="end"/>
      </w:r>
      <w:bookmarkEnd w:id="1"/>
      <w:r>
        <w:rPr>
          <w:rStyle w:val="PageNumber"/>
          <w:rFonts w:ascii="Times New Roman" w:hAnsi="Times New Roman"/>
          <w:b/>
        </w:rPr>
        <w:t xml:space="preserve"> NO      OTHER </w:t>
      </w:r>
      <w:r w:rsidRPr="00005EFB">
        <w:rPr>
          <w:rStyle w:val="PageNumber"/>
          <w:rFonts w:ascii="Times New Roman" w:hAnsi="Times New Roman"/>
          <w:b/>
        </w:rPr>
        <w:t xml:space="preserve">REVISIONS:   </w:t>
      </w:r>
      <w:r w:rsidR="001503C5" w:rsidRPr="00005EFB">
        <w:rPr>
          <w:rStyle w:val="PageNumber"/>
          <w:rFonts w:ascii="Times New Roman" w:hAnsi="Times New Roman"/>
          <w:b/>
        </w:rPr>
        <w:fldChar w:fldCharType="begin">
          <w:ffData>
            <w:name w:val="Check3"/>
            <w:enabled/>
            <w:calcOnExit w:val="0"/>
            <w:checkBox>
              <w:sizeAuto/>
              <w:default w:val="1"/>
            </w:checkBox>
          </w:ffData>
        </w:fldChar>
      </w:r>
      <w:bookmarkStart w:id="2" w:name="Check3"/>
      <w:r w:rsidR="001503C5" w:rsidRPr="00005EFB">
        <w:rPr>
          <w:rStyle w:val="PageNumber"/>
          <w:rFonts w:ascii="Times New Roman" w:hAnsi="Times New Roman"/>
          <w:b/>
        </w:rPr>
        <w:instrText xml:space="preserve"> FORMCHECKBOX </w:instrText>
      </w:r>
      <w:r w:rsidR="006D416D">
        <w:rPr>
          <w:rStyle w:val="PageNumber"/>
          <w:rFonts w:ascii="Times New Roman" w:hAnsi="Times New Roman"/>
          <w:b/>
        </w:rPr>
      </w:r>
      <w:r w:rsidR="006D416D">
        <w:rPr>
          <w:rStyle w:val="PageNumber"/>
          <w:rFonts w:ascii="Times New Roman" w:hAnsi="Times New Roman"/>
          <w:b/>
        </w:rPr>
        <w:fldChar w:fldCharType="separate"/>
      </w:r>
      <w:r w:rsidR="001503C5" w:rsidRPr="00005EFB">
        <w:rPr>
          <w:rStyle w:val="PageNumber"/>
          <w:rFonts w:ascii="Times New Roman" w:hAnsi="Times New Roman"/>
          <w:b/>
        </w:rPr>
        <w:fldChar w:fldCharType="end"/>
      </w:r>
      <w:bookmarkEnd w:id="2"/>
      <w:r w:rsidRPr="00005EFB">
        <w:rPr>
          <w:rStyle w:val="PageNumber"/>
          <w:rFonts w:ascii="Times New Roman" w:hAnsi="Times New Roman"/>
          <w:b/>
        </w:rPr>
        <w:t xml:space="preserve"> YES     </w:t>
      </w:r>
      <w:r w:rsidR="001503C5">
        <w:rPr>
          <w:rStyle w:val="PageNumber"/>
          <w:rFonts w:ascii="Times New Roman" w:hAnsi="Times New Roman"/>
          <w:b/>
        </w:rPr>
        <w:fldChar w:fldCharType="begin">
          <w:ffData>
            <w:name w:val="Check4"/>
            <w:enabled/>
            <w:calcOnExit w:val="0"/>
            <w:checkBox>
              <w:sizeAuto/>
              <w:default w:val="0"/>
            </w:checkBox>
          </w:ffData>
        </w:fldChar>
      </w:r>
      <w:bookmarkStart w:id="3" w:name="Check4"/>
      <w:r w:rsidR="001503C5">
        <w:rPr>
          <w:rStyle w:val="PageNumber"/>
          <w:rFonts w:ascii="Times New Roman" w:hAnsi="Times New Roman"/>
          <w:b/>
        </w:rPr>
        <w:instrText xml:space="preserve"> FORMCHECKBOX </w:instrText>
      </w:r>
      <w:r w:rsidR="006D416D">
        <w:rPr>
          <w:rStyle w:val="PageNumber"/>
          <w:rFonts w:ascii="Times New Roman" w:hAnsi="Times New Roman"/>
          <w:b/>
        </w:rPr>
      </w:r>
      <w:r w:rsidR="006D416D">
        <w:rPr>
          <w:rStyle w:val="PageNumber"/>
          <w:rFonts w:ascii="Times New Roman" w:hAnsi="Times New Roman"/>
          <w:b/>
        </w:rPr>
        <w:fldChar w:fldCharType="separate"/>
      </w:r>
      <w:r w:rsidR="001503C5">
        <w:rPr>
          <w:rStyle w:val="PageNumber"/>
          <w:rFonts w:ascii="Times New Roman" w:hAnsi="Times New Roman"/>
          <w:b/>
        </w:rPr>
        <w:fldChar w:fldCharType="end"/>
      </w:r>
      <w:bookmarkEnd w:id="3"/>
      <w:r>
        <w:rPr>
          <w:rStyle w:val="PageNumber"/>
          <w:rFonts w:ascii="Times New Roman" w:hAnsi="Times New Roman"/>
          <w:b/>
        </w:rPr>
        <w:t xml:space="preserve"> NO</w:t>
      </w:r>
    </w:p>
    <w:p w:rsidR="00F1246A" w:rsidRPr="00005EFB" w:rsidRDefault="00F1246A">
      <w:pPr>
        <w:tabs>
          <w:tab w:val="left" w:pos="-720"/>
        </w:tabs>
        <w:suppressAutoHyphens/>
        <w:rPr>
          <w:rFonts w:ascii="Times New Roman" w:hAnsi="Times New Roman"/>
          <w:sz w:val="18"/>
          <w:szCs w:val="18"/>
        </w:rPr>
      </w:pPr>
    </w:p>
    <w:p w:rsidR="0002763D" w:rsidRDefault="0002763D" w:rsidP="0002763D">
      <w:pPr>
        <w:tabs>
          <w:tab w:val="left" w:pos="-720"/>
        </w:tabs>
        <w:suppressAutoHyphens/>
        <w:rPr>
          <w:rFonts w:ascii="Times New Roman" w:hAnsi="Times New Roman"/>
          <w:sz w:val="22"/>
        </w:rPr>
      </w:pPr>
      <w:r>
        <w:rPr>
          <w:rFonts w:ascii="Times New Roman" w:hAnsi="Times New Roman"/>
          <w:b/>
          <w:sz w:val="22"/>
          <w:u w:val="single"/>
        </w:rPr>
        <w:t>APPLI</w:t>
      </w:r>
      <w:r w:rsidR="00AD6460">
        <w:rPr>
          <w:rFonts w:ascii="Times New Roman" w:hAnsi="Times New Roman"/>
          <w:b/>
          <w:sz w:val="22"/>
          <w:u w:val="single"/>
        </w:rPr>
        <w:t>ES TO</w:t>
      </w:r>
      <w:r>
        <w:rPr>
          <w:rFonts w:ascii="Times New Roman" w:hAnsi="Times New Roman"/>
          <w:b/>
          <w:sz w:val="22"/>
          <w:u w:val="single"/>
        </w:rPr>
        <w:t>:</w:t>
      </w:r>
    </w:p>
    <w:p w:rsidR="0002763D" w:rsidRDefault="0002763D" w:rsidP="0002763D">
      <w:pPr>
        <w:tabs>
          <w:tab w:val="left" w:pos="-720"/>
        </w:tabs>
        <w:suppressAutoHyphens/>
        <w:rPr>
          <w:rFonts w:ascii="Times New Roman" w:hAnsi="Times New Roman"/>
          <w:b/>
          <w:sz w:val="22"/>
          <w:u w:val="single"/>
        </w:rPr>
      </w:pPr>
      <w:r>
        <w:rPr>
          <w:rFonts w:ascii="Times New Roman" w:hAnsi="Times New Roman"/>
          <w:sz w:val="22"/>
        </w:rPr>
        <w:t xml:space="preserve">All programs operated by or under contract with Northpointe Behavioral Healthcare Systems.  </w:t>
      </w:r>
    </w:p>
    <w:p w:rsidR="0002763D" w:rsidRPr="00005EFB" w:rsidRDefault="0002763D" w:rsidP="008D3079">
      <w:pPr>
        <w:tabs>
          <w:tab w:val="left" w:pos="-720"/>
        </w:tabs>
        <w:suppressAutoHyphens/>
        <w:rPr>
          <w:rFonts w:ascii="Times New Roman" w:hAnsi="Times New Roman"/>
          <w:sz w:val="18"/>
          <w:szCs w:val="18"/>
        </w:rPr>
      </w:pPr>
    </w:p>
    <w:p w:rsidR="008D3079" w:rsidRDefault="008D3079" w:rsidP="008D3079">
      <w:pPr>
        <w:tabs>
          <w:tab w:val="left" w:pos="-720"/>
        </w:tabs>
        <w:suppressAutoHyphens/>
        <w:rPr>
          <w:rFonts w:ascii="Times New Roman" w:hAnsi="Times New Roman"/>
          <w:b/>
          <w:sz w:val="22"/>
        </w:rPr>
      </w:pPr>
      <w:r>
        <w:rPr>
          <w:rFonts w:ascii="Times New Roman" w:hAnsi="Times New Roman"/>
          <w:b/>
          <w:sz w:val="22"/>
          <w:u w:val="single"/>
        </w:rPr>
        <w:t>POLICY:</w:t>
      </w:r>
    </w:p>
    <w:p w:rsidR="008D3079" w:rsidRDefault="008D3079" w:rsidP="008D3079">
      <w:pPr>
        <w:tabs>
          <w:tab w:val="left" w:pos="-720"/>
        </w:tabs>
        <w:suppressAutoHyphens/>
        <w:rPr>
          <w:rFonts w:ascii="Times New Roman" w:hAnsi="Times New Roman"/>
          <w:sz w:val="22"/>
        </w:rPr>
      </w:pPr>
      <w:r>
        <w:rPr>
          <w:rFonts w:ascii="Times New Roman" w:hAnsi="Times New Roman"/>
          <w:sz w:val="22"/>
        </w:rPr>
        <w:t>It is the policy of Northpointe Behavioral Healthcare Systems that:</w:t>
      </w:r>
      <w:bookmarkStart w:id="4" w:name="_GoBack"/>
      <w:bookmarkEnd w:id="4"/>
    </w:p>
    <w:p w:rsidR="008D3079" w:rsidRDefault="00B865B4" w:rsidP="008D3079">
      <w:pPr>
        <w:tabs>
          <w:tab w:val="left" w:pos="-720"/>
          <w:tab w:val="left" w:pos="0"/>
        </w:tabs>
        <w:suppressAutoHyphens/>
        <w:ind w:left="720" w:right="720" w:hanging="720"/>
        <w:rPr>
          <w:rFonts w:ascii="Times New Roman" w:hAnsi="Times New Roman"/>
          <w:sz w:val="22"/>
        </w:rPr>
      </w:pPr>
      <w:r>
        <w:rPr>
          <w:rFonts w:ascii="Times New Roman" w:hAnsi="Times New Roman"/>
          <w:sz w:val="22"/>
        </w:rPr>
        <w:tab/>
        <w:t xml:space="preserve">1.  </w:t>
      </w:r>
      <w:r w:rsidR="008D3079">
        <w:rPr>
          <w:rFonts w:ascii="Times New Roman" w:hAnsi="Times New Roman"/>
          <w:sz w:val="22"/>
        </w:rPr>
        <w:t xml:space="preserve">Recipients shall not be subjected to abuse or neglect. </w:t>
      </w:r>
    </w:p>
    <w:p w:rsidR="008D3079" w:rsidRDefault="00B865B4" w:rsidP="008D3079">
      <w:pPr>
        <w:tabs>
          <w:tab w:val="left" w:pos="-720"/>
          <w:tab w:val="left" w:pos="0"/>
        </w:tabs>
        <w:suppressAutoHyphens/>
        <w:ind w:left="720" w:right="720" w:hanging="720"/>
        <w:rPr>
          <w:rFonts w:ascii="Times New Roman" w:hAnsi="Times New Roman"/>
          <w:sz w:val="22"/>
        </w:rPr>
      </w:pPr>
      <w:r>
        <w:rPr>
          <w:rFonts w:ascii="Times New Roman" w:hAnsi="Times New Roman"/>
          <w:sz w:val="22"/>
        </w:rPr>
        <w:tab/>
        <w:t xml:space="preserve">2.  </w:t>
      </w:r>
      <w:r w:rsidR="008D3079">
        <w:rPr>
          <w:rFonts w:ascii="Times New Roman" w:hAnsi="Times New Roman"/>
          <w:sz w:val="22"/>
        </w:rPr>
        <w:t>Any suspected abuse or neglect is promptly reported.</w:t>
      </w:r>
    </w:p>
    <w:p w:rsidR="008D3079" w:rsidRDefault="00B865B4" w:rsidP="008D3079">
      <w:pPr>
        <w:tabs>
          <w:tab w:val="left" w:pos="-720"/>
          <w:tab w:val="left" w:pos="0"/>
        </w:tabs>
        <w:suppressAutoHyphens/>
        <w:ind w:left="720" w:right="720" w:hanging="720"/>
        <w:rPr>
          <w:rFonts w:ascii="Times New Roman" w:hAnsi="Times New Roman"/>
          <w:sz w:val="22"/>
        </w:rPr>
      </w:pPr>
      <w:r>
        <w:rPr>
          <w:rFonts w:ascii="Times New Roman" w:hAnsi="Times New Roman"/>
          <w:sz w:val="22"/>
        </w:rPr>
        <w:tab/>
        <w:t xml:space="preserve">3.  </w:t>
      </w:r>
      <w:r w:rsidR="008D3079">
        <w:rPr>
          <w:rFonts w:ascii="Times New Roman" w:hAnsi="Times New Roman"/>
          <w:sz w:val="22"/>
        </w:rPr>
        <w:t xml:space="preserve">Appropriate disciplinary action is taken for substantiated allegations of abuse or neglect. </w:t>
      </w:r>
    </w:p>
    <w:p w:rsidR="00F1246A" w:rsidRPr="00005EFB" w:rsidRDefault="00F1246A">
      <w:pPr>
        <w:tabs>
          <w:tab w:val="left" w:pos="-720"/>
        </w:tabs>
        <w:suppressAutoHyphens/>
        <w:rPr>
          <w:rFonts w:ascii="Times New Roman" w:hAnsi="Times New Roman"/>
          <w:sz w:val="18"/>
          <w:szCs w:val="18"/>
        </w:rPr>
      </w:pPr>
    </w:p>
    <w:p w:rsidR="00F1246A" w:rsidRDefault="00F1246A">
      <w:pPr>
        <w:tabs>
          <w:tab w:val="left" w:pos="-720"/>
        </w:tabs>
        <w:suppressAutoHyphens/>
        <w:rPr>
          <w:rFonts w:ascii="Times New Roman" w:hAnsi="Times New Roman"/>
          <w:sz w:val="22"/>
        </w:rPr>
      </w:pPr>
      <w:r>
        <w:rPr>
          <w:rFonts w:ascii="Times New Roman" w:hAnsi="Times New Roman"/>
          <w:b/>
          <w:sz w:val="22"/>
          <w:u w:val="single"/>
        </w:rPr>
        <w:t>PURPOSE:</w:t>
      </w:r>
    </w:p>
    <w:p w:rsidR="00F1246A" w:rsidRDefault="00F1246A" w:rsidP="0002763D">
      <w:pPr>
        <w:tabs>
          <w:tab w:val="left" w:pos="-720"/>
        </w:tabs>
        <w:suppressAutoHyphens/>
        <w:ind w:right="1008"/>
        <w:rPr>
          <w:rFonts w:ascii="Times New Roman" w:hAnsi="Times New Roman"/>
          <w:sz w:val="22"/>
        </w:rPr>
      </w:pPr>
      <w:r>
        <w:rPr>
          <w:rFonts w:ascii="Times New Roman" w:hAnsi="Times New Roman"/>
          <w:sz w:val="22"/>
        </w:rPr>
        <w:t>To establish policy and procedures to protect Northpointe Behavioral Healthcare Systems service recipients from being abused and neglected.</w:t>
      </w:r>
    </w:p>
    <w:p w:rsidR="00F1246A" w:rsidRPr="00005EFB" w:rsidRDefault="00F1246A">
      <w:pPr>
        <w:tabs>
          <w:tab w:val="left" w:pos="-720"/>
        </w:tabs>
        <w:suppressAutoHyphens/>
        <w:rPr>
          <w:rFonts w:ascii="Times New Roman" w:hAnsi="Times New Roman"/>
          <w:sz w:val="18"/>
          <w:szCs w:val="18"/>
        </w:rPr>
      </w:pPr>
    </w:p>
    <w:p w:rsidR="00F1246A" w:rsidRPr="00466D05" w:rsidRDefault="00F1246A">
      <w:pPr>
        <w:tabs>
          <w:tab w:val="left" w:pos="-720"/>
        </w:tabs>
        <w:suppressAutoHyphens/>
        <w:rPr>
          <w:rFonts w:ascii="Times New Roman" w:hAnsi="Times New Roman"/>
          <w:sz w:val="22"/>
        </w:rPr>
      </w:pPr>
      <w:r w:rsidRPr="00466D05">
        <w:rPr>
          <w:rFonts w:ascii="Times New Roman" w:hAnsi="Times New Roman"/>
          <w:b/>
          <w:sz w:val="22"/>
          <w:u w:val="single"/>
        </w:rPr>
        <w:t>DEFINITIONS:</w:t>
      </w:r>
    </w:p>
    <w:p w:rsidR="00ED326E" w:rsidRPr="00466D05" w:rsidRDefault="00ED326E">
      <w:pPr>
        <w:tabs>
          <w:tab w:val="left" w:pos="-720"/>
        </w:tabs>
        <w:suppressAutoHyphens/>
        <w:rPr>
          <w:rFonts w:ascii="Times New Roman" w:hAnsi="Times New Roman"/>
          <w:sz w:val="22"/>
        </w:rPr>
      </w:pPr>
      <w:r w:rsidRPr="00466D05">
        <w:rPr>
          <w:rFonts w:ascii="Times New Roman" w:hAnsi="Times New Roman"/>
          <w:sz w:val="22"/>
          <w:u w:val="single"/>
        </w:rPr>
        <w:t>Abuse:</w:t>
      </w:r>
    </w:p>
    <w:p w:rsidR="00C90F45" w:rsidRDefault="00ED326E" w:rsidP="00C90F45">
      <w:pPr>
        <w:tabs>
          <w:tab w:val="left" w:pos="-720"/>
        </w:tabs>
        <w:suppressAutoHyphens/>
        <w:rPr>
          <w:rFonts w:ascii="Times New Roman" w:hAnsi="Times New Roman"/>
          <w:sz w:val="22"/>
        </w:rPr>
      </w:pPr>
      <w:r w:rsidRPr="00466D05">
        <w:rPr>
          <w:rFonts w:ascii="Times New Roman" w:hAnsi="Times New Roman"/>
          <w:sz w:val="22"/>
        </w:rPr>
        <w:t>Non-accidental physical or emotional harm to a recipient, or sexual contact with or sexual penetration of a recipient as those terms are defined in section 520a of the Michigan penal code, 1931 PA 328, MCL 750.520a, that is committed by an employee or volunteer of the department, a community mental health services program, or a licensed hospital or by an employee or volunteer of a service provider under contract with the department, community mental health services program, or licensed hospital.</w:t>
      </w:r>
      <w:r>
        <w:rPr>
          <w:rFonts w:ascii="Times New Roman" w:hAnsi="Times New Roman"/>
          <w:sz w:val="22"/>
        </w:rPr>
        <w:t xml:space="preserve"> </w:t>
      </w:r>
    </w:p>
    <w:p w:rsidR="00C90F45" w:rsidRPr="00005EFB" w:rsidRDefault="00C90F45" w:rsidP="00C90F45">
      <w:pPr>
        <w:tabs>
          <w:tab w:val="left" w:pos="-720"/>
        </w:tabs>
        <w:suppressAutoHyphens/>
        <w:rPr>
          <w:rFonts w:ascii="Times New Roman" w:hAnsi="Times New Roman"/>
          <w:sz w:val="18"/>
          <w:szCs w:val="18"/>
        </w:rPr>
      </w:pPr>
    </w:p>
    <w:p w:rsidR="00C90F45" w:rsidRDefault="00C90F45" w:rsidP="00C90F45">
      <w:pPr>
        <w:tabs>
          <w:tab w:val="left" w:pos="-720"/>
        </w:tabs>
        <w:suppressAutoHyphens/>
        <w:rPr>
          <w:rFonts w:ascii="Times New Roman" w:hAnsi="Times New Roman"/>
          <w:sz w:val="22"/>
        </w:rPr>
      </w:pPr>
      <w:r>
        <w:rPr>
          <w:rFonts w:ascii="Times New Roman" w:hAnsi="Times New Roman"/>
          <w:sz w:val="22"/>
          <w:u w:val="single"/>
        </w:rPr>
        <w:t>Abus</w:t>
      </w:r>
      <w:r w:rsidRPr="00005EFB">
        <w:rPr>
          <w:rFonts w:ascii="Times New Roman" w:hAnsi="Times New Roman"/>
          <w:sz w:val="22"/>
          <w:u w:val="single"/>
        </w:rPr>
        <w:t xml:space="preserve">e </w:t>
      </w:r>
      <w:r w:rsidR="00005EFB" w:rsidRPr="00005EFB">
        <w:rPr>
          <w:rFonts w:ascii="Times New Roman" w:hAnsi="Times New Roman"/>
          <w:sz w:val="22"/>
          <w:u w:val="single"/>
        </w:rPr>
        <w:t>(</w:t>
      </w:r>
      <w:r w:rsidR="00EA5794" w:rsidRPr="00005EFB">
        <w:rPr>
          <w:rFonts w:ascii="Times New Roman" w:hAnsi="Times New Roman"/>
          <w:sz w:val="22"/>
          <w:u w:val="single"/>
        </w:rPr>
        <w:t>M</w:t>
      </w:r>
      <w:r w:rsidR="001503C5" w:rsidRPr="00005EFB">
        <w:rPr>
          <w:rFonts w:ascii="Times New Roman" w:hAnsi="Times New Roman"/>
          <w:sz w:val="22"/>
          <w:u w:val="single"/>
        </w:rPr>
        <w:t xml:space="preserve">ichigan </w:t>
      </w:r>
      <w:r w:rsidR="00EA5794" w:rsidRPr="00005EFB">
        <w:rPr>
          <w:rFonts w:ascii="Times New Roman" w:hAnsi="Times New Roman"/>
          <w:sz w:val="22"/>
          <w:u w:val="single"/>
        </w:rPr>
        <w:t>D</w:t>
      </w:r>
      <w:r w:rsidR="001503C5" w:rsidRPr="00005EFB">
        <w:rPr>
          <w:rFonts w:ascii="Times New Roman" w:hAnsi="Times New Roman"/>
          <w:sz w:val="22"/>
          <w:u w:val="single"/>
        </w:rPr>
        <w:t xml:space="preserve">epartment of </w:t>
      </w:r>
      <w:r w:rsidR="00EA5794" w:rsidRPr="00005EFB">
        <w:rPr>
          <w:rFonts w:ascii="Times New Roman" w:hAnsi="Times New Roman"/>
          <w:sz w:val="22"/>
          <w:u w:val="single"/>
        </w:rPr>
        <w:t>H</w:t>
      </w:r>
      <w:r w:rsidR="001503C5" w:rsidRPr="00005EFB">
        <w:rPr>
          <w:rFonts w:ascii="Times New Roman" w:hAnsi="Times New Roman"/>
          <w:sz w:val="22"/>
          <w:u w:val="single"/>
        </w:rPr>
        <w:t xml:space="preserve">ealth and </w:t>
      </w:r>
      <w:r w:rsidR="00EA5794" w:rsidRPr="00005EFB">
        <w:rPr>
          <w:rFonts w:ascii="Times New Roman" w:hAnsi="Times New Roman"/>
          <w:sz w:val="22"/>
          <w:u w:val="single"/>
        </w:rPr>
        <w:t>H</w:t>
      </w:r>
      <w:r w:rsidR="001503C5" w:rsidRPr="00005EFB">
        <w:rPr>
          <w:rFonts w:ascii="Times New Roman" w:hAnsi="Times New Roman"/>
          <w:sz w:val="22"/>
          <w:u w:val="single"/>
        </w:rPr>
        <w:t xml:space="preserve">uman </w:t>
      </w:r>
      <w:r w:rsidR="00EA5794" w:rsidRPr="00005EFB">
        <w:rPr>
          <w:rFonts w:ascii="Times New Roman" w:hAnsi="Times New Roman"/>
          <w:sz w:val="22"/>
          <w:u w:val="single"/>
        </w:rPr>
        <w:t>S</w:t>
      </w:r>
      <w:r w:rsidR="001503C5" w:rsidRPr="00005EFB">
        <w:rPr>
          <w:rFonts w:ascii="Times New Roman" w:hAnsi="Times New Roman"/>
          <w:sz w:val="22"/>
          <w:u w:val="single"/>
        </w:rPr>
        <w:t>ervices</w:t>
      </w:r>
      <w:r w:rsidRPr="00005EFB">
        <w:rPr>
          <w:rFonts w:ascii="Times New Roman" w:hAnsi="Times New Roman"/>
          <w:sz w:val="22"/>
          <w:u w:val="single"/>
        </w:rPr>
        <w:t xml:space="preserve"> </w:t>
      </w:r>
      <w:r w:rsidRPr="00E02C89">
        <w:rPr>
          <w:rFonts w:ascii="Times New Roman" w:hAnsi="Times New Roman"/>
          <w:sz w:val="22"/>
          <w:u w:val="single"/>
        </w:rPr>
        <w:t>definition):</w:t>
      </w:r>
      <w:r>
        <w:rPr>
          <w:rFonts w:ascii="Times New Roman" w:hAnsi="Times New Roman"/>
          <w:sz w:val="22"/>
        </w:rPr>
        <w:t xml:space="preserve">  </w:t>
      </w:r>
    </w:p>
    <w:p w:rsidR="00C90F45" w:rsidRDefault="00C90F45" w:rsidP="00C90F45">
      <w:pPr>
        <w:pStyle w:val="BodyText"/>
      </w:pPr>
      <w:r>
        <w:t xml:space="preserve">The harm or threatened harm to a child or vulnerable adult's health or welfare caused by another person, including non-accidental physical or mental injury, sexual abuse, or maltreatment. </w:t>
      </w:r>
    </w:p>
    <w:p w:rsidR="00ED326E" w:rsidRPr="00005EFB" w:rsidRDefault="00ED326E">
      <w:pPr>
        <w:tabs>
          <w:tab w:val="left" w:pos="-720"/>
        </w:tabs>
        <w:suppressAutoHyphens/>
        <w:rPr>
          <w:rFonts w:ascii="Times New Roman" w:hAnsi="Times New Roman"/>
          <w:sz w:val="18"/>
          <w:szCs w:val="18"/>
        </w:rPr>
      </w:pPr>
    </w:p>
    <w:p w:rsidR="00F1246A" w:rsidRDefault="00F1246A">
      <w:pPr>
        <w:tabs>
          <w:tab w:val="left" w:pos="-720"/>
        </w:tabs>
        <w:suppressAutoHyphens/>
        <w:rPr>
          <w:rFonts w:ascii="Times New Roman" w:hAnsi="Times New Roman"/>
          <w:sz w:val="22"/>
        </w:rPr>
      </w:pPr>
      <w:r>
        <w:rPr>
          <w:rFonts w:ascii="Times New Roman" w:hAnsi="Times New Roman"/>
          <w:sz w:val="22"/>
          <w:u w:val="single"/>
        </w:rPr>
        <w:t>Abuse Class I:</w:t>
      </w:r>
      <w:r>
        <w:rPr>
          <w:rFonts w:ascii="Times New Roman" w:hAnsi="Times New Roman"/>
          <w:sz w:val="22"/>
        </w:rPr>
        <w:t xml:space="preserve">  </w:t>
      </w:r>
    </w:p>
    <w:p w:rsidR="00F1246A" w:rsidRDefault="00F1246A">
      <w:pPr>
        <w:tabs>
          <w:tab w:val="left" w:pos="-720"/>
        </w:tabs>
        <w:suppressAutoHyphens/>
        <w:ind w:right="828"/>
        <w:rPr>
          <w:rFonts w:ascii="Times New Roman" w:hAnsi="Times New Roman"/>
          <w:sz w:val="22"/>
        </w:rPr>
      </w:pPr>
      <w:r>
        <w:rPr>
          <w:rFonts w:ascii="Times New Roman" w:hAnsi="Times New Roman"/>
          <w:sz w:val="22"/>
        </w:rPr>
        <w:t>A non-accidental act, or provocation of another to act, by an employee, volunteer, or trainee which caused, or contributed to, death, serious physical harm, or sexual abuse of a recipient.</w:t>
      </w:r>
    </w:p>
    <w:p w:rsidR="00F1246A" w:rsidRPr="00005EFB" w:rsidRDefault="00F1246A">
      <w:pPr>
        <w:tabs>
          <w:tab w:val="left" w:pos="-720"/>
        </w:tabs>
        <w:suppressAutoHyphens/>
        <w:rPr>
          <w:rFonts w:ascii="Times New Roman" w:hAnsi="Times New Roman"/>
          <w:sz w:val="18"/>
          <w:szCs w:val="18"/>
        </w:rPr>
      </w:pPr>
    </w:p>
    <w:p w:rsidR="00F1246A" w:rsidRDefault="00F1246A">
      <w:pPr>
        <w:tabs>
          <w:tab w:val="left" w:pos="-720"/>
        </w:tabs>
        <w:suppressAutoHyphens/>
        <w:rPr>
          <w:rFonts w:ascii="Times New Roman" w:hAnsi="Times New Roman"/>
          <w:sz w:val="22"/>
        </w:rPr>
      </w:pPr>
      <w:r>
        <w:rPr>
          <w:rFonts w:ascii="Times New Roman" w:hAnsi="Times New Roman"/>
          <w:sz w:val="22"/>
          <w:u w:val="single"/>
        </w:rPr>
        <w:t>Abuse Class II:</w:t>
      </w:r>
      <w:r>
        <w:rPr>
          <w:rFonts w:ascii="Times New Roman" w:hAnsi="Times New Roman"/>
          <w:sz w:val="22"/>
        </w:rPr>
        <w:t xml:space="preserve">  </w:t>
      </w:r>
    </w:p>
    <w:p w:rsidR="00F1246A" w:rsidRDefault="00F1246A">
      <w:pPr>
        <w:tabs>
          <w:tab w:val="left" w:pos="-720"/>
          <w:tab w:val="left" w:pos="0"/>
        </w:tabs>
        <w:suppressAutoHyphens/>
        <w:ind w:left="720" w:right="720" w:hanging="720"/>
        <w:rPr>
          <w:rFonts w:ascii="Times New Roman" w:hAnsi="Times New Roman"/>
          <w:sz w:val="22"/>
        </w:rPr>
      </w:pPr>
      <w:r>
        <w:rPr>
          <w:rFonts w:ascii="Times New Roman" w:hAnsi="Times New Roman"/>
          <w:sz w:val="22"/>
        </w:rPr>
        <w:t>A)</w:t>
      </w:r>
      <w:r>
        <w:rPr>
          <w:rFonts w:ascii="Times New Roman" w:hAnsi="Times New Roman"/>
          <w:sz w:val="22"/>
        </w:rPr>
        <w:tab/>
        <w:t>A non-accidental act, or provocation of another to act, by an employee, trainee, or volunteer, which caused or contributed non-serious physical harm to a recipient; or</w:t>
      </w:r>
    </w:p>
    <w:p w:rsidR="00F1246A" w:rsidRDefault="00F1246A">
      <w:pPr>
        <w:tabs>
          <w:tab w:val="left" w:pos="-720"/>
          <w:tab w:val="left" w:pos="0"/>
        </w:tabs>
        <w:suppressAutoHyphens/>
        <w:ind w:left="720" w:right="720" w:hanging="720"/>
        <w:rPr>
          <w:rFonts w:ascii="Times New Roman" w:hAnsi="Times New Roman"/>
          <w:sz w:val="22"/>
        </w:rPr>
      </w:pPr>
      <w:r>
        <w:rPr>
          <w:rFonts w:ascii="Times New Roman" w:hAnsi="Times New Roman"/>
          <w:sz w:val="22"/>
        </w:rPr>
        <w:t>B)</w:t>
      </w:r>
      <w:r>
        <w:rPr>
          <w:rFonts w:ascii="Times New Roman" w:hAnsi="Times New Roman"/>
          <w:sz w:val="22"/>
        </w:rPr>
        <w:tab/>
        <w:t>The use of unreasonable force on a recipient by an employee, trainee, or volunteer, with or without apparent harm; or,</w:t>
      </w:r>
    </w:p>
    <w:p w:rsidR="00F1246A" w:rsidRDefault="00F1246A">
      <w:pPr>
        <w:tabs>
          <w:tab w:val="left" w:pos="-720"/>
          <w:tab w:val="left" w:pos="0"/>
        </w:tabs>
        <w:suppressAutoHyphens/>
        <w:ind w:left="720" w:right="720" w:hanging="720"/>
        <w:rPr>
          <w:rFonts w:ascii="Times New Roman" w:hAnsi="Times New Roman"/>
          <w:sz w:val="22"/>
        </w:rPr>
      </w:pPr>
      <w:r>
        <w:rPr>
          <w:rFonts w:ascii="Times New Roman" w:hAnsi="Times New Roman"/>
          <w:sz w:val="22"/>
        </w:rPr>
        <w:t>C)</w:t>
      </w:r>
      <w:r>
        <w:rPr>
          <w:rFonts w:ascii="Times New Roman" w:hAnsi="Times New Roman"/>
          <w:sz w:val="22"/>
        </w:rPr>
        <w:tab/>
        <w:t>Any action, or provocation of another to act, by an employee, trainee, or volunteer which causes, or contributes to, emotional harm to a recipient; or,</w:t>
      </w:r>
    </w:p>
    <w:p w:rsidR="00F1246A" w:rsidRPr="00E02C89" w:rsidRDefault="00F1246A">
      <w:pPr>
        <w:tabs>
          <w:tab w:val="left" w:pos="-720"/>
          <w:tab w:val="left" w:pos="0"/>
        </w:tabs>
        <w:suppressAutoHyphens/>
        <w:ind w:left="720" w:right="720" w:hanging="720"/>
        <w:rPr>
          <w:rFonts w:ascii="Times New Roman" w:hAnsi="Times New Roman"/>
          <w:b/>
          <w:sz w:val="22"/>
        </w:rPr>
      </w:pPr>
      <w:r>
        <w:rPr>
          <w:rFonts w:ascii="Times New Roman" w:hAnsi="Times New Roman"/>
          <w:sz w:val="22"/>
        </w:rPr>
        <w:t>D)</w:t>
      </w:r>
      <w:r>
        <w:rPr>
          <w:rFonts w:ascii="Times New Roman" w:hAnsi="Times New Roman"/>
          <w:sz w:val="22"/>
        </w:rPr>
        <w:tab/>
        <w:t>An action taken on behalf of a recipient, by assuming incompetence, although a guardian has not been appointed or sought, which results in substantial economic, material, or e</w:t>
      </w:r>
      <w:r w:rsidR="00ED2E8D">
        <w:rPr>
          <w:rFonts w:ascii="Times New Roman" w:hAnsi="Times New Roman"/>
          <w:sz w:val="22"/>
        </w:rPr>
        <w:t xml:space="preserve">motional harm to the </w:t>
      </w:r>
      <w:r w:rsidR="00ED2E8D" w:rsidRPr="00E02C89">
        <w:rPr>
          <w:rFonts w:ascii="Times New Roman" w:hAnsi="Times New Roman"/>
          <w:sz w:val="22"/>
        </w:rPr>
        <w:t>recipient; or,</w:t>
      </w:r>
    </w:p>
    <w:p w:rsidR="00AF24C7" w:rsidRPr="00E02C89" w:rsidRDefault="00AF24C7">
      <w:pPr>
        <w:tabs>
          <w:tab w:val="left" w:pos="-720"/>
          <w:tab w:val="left" w:pos="0"/>
        </w:tabs>
        <w:suppressAutoHyphens/>
        <w:ind w:left="720" w:right="720" w:hanging="720"/>
        <w:rPr>
          <w:rFonts w:ascii="Times New Roman" w:hAnsi="Times New Roman"/>
          <w:sz w:val="22"/>
        </w:rPr>
      </w:pPr>
      <w:r w:rsidRPr="00E02C89">
        <w:rPr>
          <w:rFonts w:ascii="Times New Roman" w:hAnsi="Times New Roman"/>
          <w:sz w:val="22"/>
        </w:rPr>
        <w:t>E)         Exploitation of a recipient by an employee, volunteer, or agent of a provider.</w:t>
      </w:r>
    </w:p>
    <w:p w:rsidR="00F1246A" w:rsidRPr="00E02C89" w:rsidRDefault="00F1246A">
      <w:pPr>
        <w:tabs>
          <w:tab w:val="left" w:pos="-720"/>
        </w:tabs>
        <w:suppressAutoHyphens/>
        <w:rPr>
          <w:rFonts w:ascii="Times New Roman" w:hAnsi="Times New Roman"/>
          <w:sz w:val="16"/>
          <w:szCs w:val="16"/>
        </w:rPr>
      </w:pPr>
    </w:p>
    <w:p w:rsidR="00F1246A" w:rsidRPr="00E02C89" w:rsidRDefault="00F1246A">
      <w:pPr>
        <w:tabs>
          <w:tab w:val="left" w:pos="-720"/>
        </w:tabs>
        <w:suppressAutoHyphens/>
        <w:rPr>
          <w:rFonts w:ascii="Times New Roman" w:hAnsi="Times New Roman"/>
          <w:sz w:val="22"/>
        </w:rPr>
      </w:pPr>
      <w:r w:rsidRPr="00E02C89">
        <w:rPr>
          <w:rFonts w:ascii="Times New Roman" w:hAnsi="Times New Roman"/>
          <w:sz w:val="22"/>
          <w:u w:val="single"/>
        </w:rPr>
        <w:t>Abuse Class III:</w:t>
      </w:r>
      <w:r w:rsidRPr="00E02C89">
        <w:rPr>
          <w:rFonts w:ascii="Times New Roman" w:hAnsi="Times New Roman"/>
          <w:sz w:val="22"/>
        </w:rPr>
        <w:t xml:space="preserve">  </w:t>
      </w:r>
    </w:p>
    <w:p w:rsidR="00C90F45" w:rsidRPr="00E02C89" w:rsidRDefault="00AF24C7" w:rsidP="00C90F45">
      <w:pPr>
        <w:tabs>
          <w:tab w:val="left" w:pos="9360"/>
        </w:tabs>
        <w:ind w:right="738"/>
        <w:rPr>
          <w:rFonts w:ascii="Times New Roman" w:hAnsi="Times New Roman"/>
        </w:rPr>
      </w:pPr>
      <w:r w:rsidRPr="00E02C89">
        <w:rPr>
          <w:rFonts w:ascii="Times New Roman" w:hAnsi="Times New Roman"/>
        </w:rPr>
        <w:t>Verbal abuse</w:t>
      </w:r>
      <w:r w:rsidR="00C90F45" w:rsidRPr="00E02C89">
        <w:rPr>
          <w:rFonts w:ascii="Times New Roman" w:hAnsi="Times New Roman"/>
        </w:rPr>
        <w:t>-</w:t>
      </w:r>
      <w:r w:rsidR="00C90F45" w:rsidRPr="00E02C89">
        <w:rPr>
          <w:rFonts w:ascii="Times New Roman" w:hAnsi="Times New Roman"/>
          <w:sz w:val="22"/>
        </w:rPr>
        <w:t>the use of language or other means of communication by an employee, volunteer, or agent of a provider to degrade, threaten or sexually harass a recipient.</w:t>
      </w:r>
    </w:p>
    <w:p w:rsidR="00E02C89" w:rsidRPr="00E02C89" w:rsidRDefault="00E02C89">
      <w:pPr>
        <w:tabs>
          <w:tab w:val="left" w:pos="-720"/>
        </w:tabs>
        <w:suppressAutoHyphens/>
        <w:rPr>
          <w:rFonts w:ascii="Times New Roman" w:hAnsi="Times New Roman"/>
          <w:sz w:val="22"/>
          <w:u w:val="single"/>
        </w:rPr>
      </w:pPr>
    </w:p>
    <w:p w:rsidR="00F1246A" w:rsidRPr="00E02C89" w:rsidRDefault="00F1246A">
      <w:pPr>
        <w:tabs>
          <w:tab w:val="left" w:pos="-720"/>
        </w:tabs>
        <w:suppressAutoHyphens/>
        <w:rPr>
          <w:rFonts w:ascii="Times New Roman" w:hAnsi="Times New Roman"/>
          <w:sz w:val="22"/>
        </w:rPr>
      </w:pPr>
      <w:r w:rsidRPr="00E02C89">
        <w:rPr>
          <w:rFonts w:ascii="Times New Roman" w:hAnsi="Times New Roman"/>
          <w:sz w:val="22"/>
          <w:u w:val="single"/>
        </w:rPr>
        <w:t>Bodily Function</w:t>
      </w:r>
    </w:p>
    <w:p w:rsidR="00F1246A" w:rsidRDefault="00F1246A">
      <w:pPr>
        <w:tabs>
          <w:tab w:val="left" w:pos="-720"/>
        </w:tabs>
        <w:suppressAutoHyphens/>
        <w:rPr>
          <w:rFonts w:ascii="Times New Roman" w:hAnsi="Times New Roman"/>
          <w:sz w:val="22"/>
        </w:rPr>
      </w:pPr>
      <w:r>
        <w:rPr>
          <w:rFonts w:ascii="Times New Roman" w:hAnsi="Times New Roman"/>
          <w:sz w:val="22"/>
        </w:rPr>
        <w:t>The usual action of any region or organ of the body.</w:t>
      </w:r>
      <w:r w:rsidR="0002763D">
        <w:rPr>
          <w:rFonts w:ascii="Times New Roman" w:hAnsi="Times New Roman"/>
          <w:sz w:val="22"/>
        </w:rPr>
        <w:br/>
      </w:r>
    </w:p>
    <w:p w:rsidR="00F1246A" w:rsidRDefault="00F1246A">
      <w:pPr>
        <w:tabs>
          <w:tab w:val="left" w:pos="-720"/>
        </w:tabs>
        <w:suppressAutoHyphens/>
        <w:rPr>
          <w:rFonts w:ascii="Times New Roman" w:hAnsi="Times New Roman"/>
          <w:sz w:val="22"/>
        </w:rPr>
      </w:pPr>
      <w:r>
        <w:rPr>
          <w:rFonts w:ascii="Times New Roman" w:hAnsi="Times New Roman"/>
          <w:sz w:val="22"/>
          <w:u w:val="single"/>
        </w:rPr>
        <w:t>Chief Executive Officer/Designee</w:t>
      </w:r>
    </w:p>
    <w:p w:rsidR="00F1246A" w:rsidRDefault="00F1246A">
      <w:pPr>
        <w:pStyle w:val="BodyText2"/>
      </w:pPr>
      <w:r>
        <w:t>The individual appointed to direct the agency, or his/her designee, or a supervisor who normally receives Incident Reports.</w:t>
      </w:r>
    </w:p>
    <w:p w:rsidR="00F1246A" w:rsidRPr="008D3079" w:rsidRDefault="00F1246A">
      <w:pPr>
        <w:tabs>
          <w:tab w:val="left" w:pos="-720"/>
        </w:tabs>
        <w:suppressAutoHyphens/>
        <w:rPr>
          <w:rFonts w:ascii="Times New Roman" w:hAnsi="Times New Roman"/>
          <w:sz w:val="16"/>
          <w:szCs w:val="16"/>
        </w:rPr>
      </w:pPr>
    </w:p>
    <w:p w:rsidR="00F1246A" w:rsidRDefault="00F1246A">
      <w:pPr>
        <w:tabs>
          <w:tab w:val="left" w:pos="-720"/>
        </w:tabs>
        <w:suppressAutoHyphens/>
        <w:rPr>
          <w:rFonts w:ascii="Times New Roman" w:hAnsi="Times New Roman"/>
          <w:sz w:val="22"/>
        </w:rPr>
      </w:pPr>
      <w:r>
        <w:rPr>
          <w:rFonts w:ascii="Times New Roman" w:hAnsi="Times New Roman"/>
          <w:sz w:val="22"/>
          <w:u w:val="single"/>
        </w:rPr>
        <w:t>Criminal Abuse</w:t>
      </w:r>
    </w:p>
    <w:p w:rsidR="00F1246A" w:rsidRDefault="00F1246A">
      <w:pPr>
        <w:tabs>
          <w:tab w:val="left" w:pos="-720"/>
        </w:tabs>
        <w:suppressAutoHyphens/>
        <w:rPr>
          <w:rFonts w:ascii="Times New Roman" w:hAnsi="Times New Roman"/>
          <w:sz w:val="22"/>
        </w:rPr>
      </w:pPr>
      <w:r>
        <w:rPr>
          <w:rFonts w:ascii="Times New Roman" w:hAnsi="Times New Roman"/>
          <w:sz w:val="22"/>
        </w:rPr>
        <w:t>One or more of the following:</w:t>
      </w:r>
    </w:p>
    <w:p w:rsidR="00F1246A" w:rsidRDefault="00F1246A" w:rsidP="008D3079">
      <w:pPr>
        <w:tabs>
          <w:tab w:val="left" w:pos="-720"/>
          <w:tab w:val="left" w:pos="0"/>
        </w:tabs>
        <w:suppressAutoHyphens/>
        <w:ind w:left="720" w:right="720" w:hanging="720"/>
        <w:rPr>
          <w:rFonts w:ascii="Times New Roman" w:hAnsi="Times New Roman"/>
          <w:sz w:val="22"/>
        </w:rPr>
      </w:pPr>
      <w:r>
        <w:rPr>
          <w:rFonts w:ascii="Times New Roman" w:hAnsi="Times New Roman"/>
          <w:sz w:val="22"/>
        </w:rPr>
        <w:t>a)</w:t>
      </w:r>
      <w:r>
        <w:rPr>
          <w:rFonts w:ascii="Times New Roman" w:hAnsi="Times New Roman"/>
          <w:sz w:val="22"/>
        </w:rPr>
        <w:tab/>
        <w:t>An assault that is a violation or an attempt or conspiracy to commit a violation of Sections 81 to 90 of the Michigan Penal Code, Act. No 328 of the Public Acts of 1931, being Sections 750.81 to 750.90 of the Michigan Compiled Laws.  Criminal abuse does not include an assault or an assault and battery that is a violation of Section 81 of Act. No. 328 of the Public Acts of 1939, being Section 750.81 of the Michigan Compiled Laws that is committed by a recipient against another recipient unless it resu</w:t>
      </w:r>
      <w:r w:rsidR="008D3079">
        <w:rPr>
          <w:rFonts w:ascii="Times New Roman" w:hAnsi="Times New Roman"/>
          <w:sz w:val="22"/>
        </w:rPr>
        <w:t>lts in serious physical injury;</w:t>
      </w:r>
    </w:p>
    <w:p w:rsidR="00F1246A" w:rsidRDefault="00F1246A">
      <w:pPr>
        <w:tabs>
          <w:tab w:val="left" w:pos="-720"/>
          <w:tab w:val="left" w:pos="0"/>
        </w:tabs>
        <w:suppressAutoHyphens/>
        <w:ind w:left="720" w:right="720" w:hanging="720"/>
        <w:rPr>
          <w:rFonts w:ascii="Times New Roman" w:hAnsi="Times New Roman"/>
          <w:sz w:val="22"/>
        </w:rPr>
      </w:pPr>
      <w:r>
        <w:rPr>
          <w:rFonts w:ascii="Times New Roman" w:hAnsi="Times New Roman"/>
          <w:sz w:val="22"/>
        </w:rPr>
        <w:t>b)</w:t>
      </w:r>
      <w:r>
        <w:rPr>
          <w:rFonts w:ascii="Times New Roman" w:hAnsi="Times New Roman"/>
          <w:sz w:val="22"/>
        </w:rPr>
        <w:tab/>
        <w:t>A criminal homicide that is a violation or an attempt or conspiracy to commit a violation of Section 316, 317, or 321 of Act No. 328 of the Public Acts of 1931, being Sections 750.316, 750.317, and 750.321 of the Michigan Compiled Laws;</w:t>
      </w:r>
    </w:p>
    <w:p w:rsidR="00F1246A" w:rsidRDefault="00F1246A">
      <w:pPr>
        <w:tabs>
          <w:tab w:val="left" w:pos="-720"/>
          <w:tab w:val="left" w:pos="0"/>
        </w:tabs>
        <w:suppressAutoHyphens/>
        <w:ind w:left="720" w:right="720" w:hanging="720"/>
        <w:rPr>
          <w:rFonts w:ascii="Times New Roman" w:hAnsi="Times New Roman"/>
          <w:sz w:val="22"/>
        </w:rPr>
      </w:pPr>
      <w:r>
        <w:rPr>
          <w:rFonts w:ascii="Times New Roman" w:hAnsi="Times New Roman"/>
          <w:sz w:val="22"/>
        </w:rPr>
        <w:t>c)</w:t>
      </w:r>
      <w:r>
        <w:rPr>
          <w:rFonts w:ascii="Times New Roman" w:hAnsi="Times New Roman"/>
          <w:sz w:val="22"/>
        </w:rPr>
        <w:tab/>
        <w:t>Criminal sexual conduct that is a violation or an attempt or conspiracy to commit a violation of Sections 520b to 520e or 520g of Act No. 328 of the Public Acts of 1931, being Sections 750.520b to 750.520e and 750.520g of the Michigan Compiled Laws;</w:t>
      </w:r>
    </w:p>
    <w:p w:rsidR="00F1246A" w:rsidRDefault="00F1246A">
      <w:pPr>
        <w:tabs>
          <w:tab w:val="left" w:pos="-720"/>
          <w:tab w:val="left" w:pos="0"/>
        </w:tabs>
        <w:suppressAutoHyphens/>
        <w:ind w:left="720" w:right="720" w:hanging="720"/>
        <w:rPr>
          <w:rFonts w:ascii="Times New Roman" w:hAnsi="Times New Roman"/>
          <w:sz w:val="22"/>
        </w:rPr>
      </w:pPr>
      <w:r>
        <w:rPr>
          <w:rFonts w:ascii="Times New Roman" w:hAnsi="Times New Roman"/>
          <w:sz w:val="22"/>
        </w:rPr>
        <w:t>d)</w:t>
      </w:r>
      <w:r>
        <w:rPr>
          <w:rFonts w:ascii="Times New Roman" w:hAnsi="Times New Roman"/>
          <w:sz w:val="22"/>
        </w:rPr>
        <w:tab/>
        <w:t>Vulnerable adult abuse that is a violation or an attempt or conspiracy to commit a violation of Sections 145n of the Michigan Penal Code, Act No. 328 of the Public Acts of 1931, being Section 750.145n of the Michigan Compiled Laws;</w:t>
      </w:r>
    </w:p>
    <w:p w:rsidR="00F1246A" w:rsidRDefault="00F1246A">
      <w:pPr>
        <w:tabs>
          <w:tab w:val="left" w:pos="-720"/>
          <w:tab w:val="left" w:pos="0"/>
        </w:tabs>
        <w:suppressAutoHyphens/>
        <w:ind w:left="720" w:right="720" w:hanging="720"/>
        <w:rPr>
          <w:rFonts w:ascii="Times New Roman" w:hAnsi="Times New Roman"/>
          <w:sz w:val="22"/>
        </w:rPr>
      </w:pPr>
      <w:r>
        <w:rPr>
          <w:rFonts w:ascii="Times New Roman" w:hAnsi="Times New Roman"/>
          <w:sz w:val="22"/>
        </w:rPr>
        <w:t>e)</w:t>
      </w:r>
      <w:r>
        <w:rPr>
          <w:rFonts w:ascii="Times New Roman" w:hAnsi="Times New Roman"/>
          <w:sz w:val="22"/>
        </w:rPr>
        <w:tab/>
        <w:t>Child abuse that is a violation or an attempt or conspiracy to commit a violation of Section 136b of Act No. 328 of the Public Acts of 1931, being Section 750.136n of the Michigan Compiled Laws.</w:t>
      </w:r>
    </w:p>
    <w:p w:rsidR="00F1246A" w:rsidRPr="00A76859" w:rsidRDefault="00F1246A">
      <w:pPr>
        <w:tabs>
          <w:tab w:val="left" w:pos="-720"/>
        </w:tabs>
        <w:suppressAutoHyphens/>
        <w:rPr>
          <w:rFonts w:ascii="Times New Roman" w:hAnsi="Times New Roman"/>
          <w:sz w:val="16"/>
          <w:szCs w:val="16"/>
        </w:rPr>
      </w:pPr>
    </w:p>
    <w:p w:rsidR="00F1246A" w:rsidRPr="00ED2E8D" w:rsidRDefault="00F1246A">
      <w:pPr>
        <w:tabs>
          <w:tab w:val="left" w:pos="-720"/>
        </w:tabs>
        <w:suppressAutoHyphens/>
        <w:ind w:right="468"/>
        <w:rPr>
          <w:rFonts w:ascii="Times New Roman" w:hAnsi="Times New Roman"/>
          <w:color w:val="FF0000"/>
          <w:sz w:val="22"/>
        </w:rPr>
      </w:pPr>
      <w:r>
        <w:rPr>
          <w:rFonts w:ascii="Times New Roman" w:hAnsi="Times New Roman"/>
          <w:sz w:val="22"/>
          <w:u w:val="single"/>
        </w:rPr>
        <w:t xml:space="preserve">Emotional </w:t>
      </w:r>
      <w:r w:rsidR="00C111AD">
        <w:rPr>
          <w:rFonts w:ascii="Times New Roman" w:hAnsi="Times New Roman"/>
          <w:sz w:val="22"/>
          <w:u w:val="single"/>
        </w:rPr>
        <w:t>Harm</w:t>
      </w:r>
      <w:r w:rsidR="00C111AD">
        <w:rPr>
          <w:rFonts w:ascii="Times New Roman" w:hAnsi="Times New Roman"/>
          <w:sz w:val="22"/>
        </w:rPr>
        <w:t xml:space="preserve"> - Impaired</w:t>
      </w:r>
      <w:r>
        <w:rPr>
          <w:rFonts w:ascii="Times New Roman" w:hAnsi="Times New Roman"/>
          <w:sz w:val="22"/>
        </w:rPr>
        <w:t xml:space="preserve"> psychological functioning, growth, or development of a significant nature as evidenced by observable, physical </w:t>
      </w:r>
      <w:r w:rsidRPr="00E02C89">
        <w:rPr>
          <w:rFonts w:ascii="Times New Roman" w:hAnsi="Times New Roman"/>
          <w:sz w:val="22"/>
        </w:rPr>
        <w:t xml:space="preserve">symptomatology </w:t>
      </w:r>
      <w:r w:rsidR="00ED2E8D" w:rsidRPr="00E02C89">
        <w:rPr>
          <w:rFonts w:ascii="Times New Roman" w:hAnsi="Times New Roman"/>
          <w:sz w:val="22"/>
        </w:rPr>
        <w:t>or</w:t>
      </w:r>
      <w:r w:rsidRPr="00E02C89">
        <w:rPr>
          <w:rFonts w:ascii="Times New Roman" w:hAnsi="Times New Roman"/>
          <w:sz w:val="22"/>
        </w:rPr>
        <w:t xml:space="preserve"> determined by </w:t>
      </w:r>
      <w:r w:rsidR="00E02C89" w:rsidRPr="00E02C89">
        <w:rPr>
          <w:rFonts w:ascii="Times New Roman" w:hAnsi="Times New Roman"/>
          <w:sz w:val="22"/>
        </w:rPr>
        <w:t xml:space="preserve">a </w:t>
      </w:r>
      <w:r w:rsidR="00ED2E8D" w:rsidRPr="00E02C89">
        <w:rPr>
          <w:rFonts w:ascii="Times New Roman" w:hAnsi="Times New Roman"/>
          <w:sz w:val="22"/>
        </w:rPr>
        <w:t>mental health professional.</w:t>
      </w:r>
    </w:p>
    <w:p w:rsidR="00F1246A" w:rsidRPr="00A76859" w:rsidRDefault="00F1246A">
      <w:pPr>
        <w:tabs>
          <w:tab w:val="left" w:pos="-720"/>
        </w:tabs>
        <w:suppressAutoHyphens/>
        <w:rPr>
          <w:rFonts w:ascii="Times New Roman" w:hAnsi="Times New Roman"/>
          <w:sz w:val="16"/>
          <w:szCs w:val="16"/>
        </w:rPr>
      </w:pPr>
    </w:p>
    <w:p w:rsidR="00F1246A" w:rsidRDefault="00C111AD">
      <w:pPr>
        <w:tabs>
          <w:tab w:val="left" w:pos="-720"/>
        </w:tabs>
        <w:suppressAutoHyphens/>
        <w:ind w:right="468"/>
        <w:rPr>
          <w:rFonts w:ascii="Times New Roman" w:hAnsi="Times New Roman"/>
          <w:sz w:val="22"/>
        </w:rPr>
      </w:pPr>
      <w:r>
        <w:rPr>
          <w:rFonts w:ascii="Times New Roman" w:hAnsi="Times New Roman"/>
          <w:sz w:val="22"/>
          <w:u w:val="single"/>
        </w:rPr>
        <w:t>Employee</w:t>
      </w:r>
      <w:r>
        <w:rPr>
          <w:rFonts w:ascii="Times New Roman" w:hAnsi="Times New Roman"/>
          <w:sz w:val="22"/>
        </w:rPr>
        <w:t xml:space="preserve"> - An</w:t>
      </w:r>
      <w:r w:rsidR="00F1246A">
        <w:rPr>
          <w:rFonts w:ascii="Times New Roman" w:hAnsi="Times New Roman"/>
          <w:sz w:val="22"/>
        </w:rPr>
        <w:t xml:space="preserve"> individual who works for NBHS or under contract with NBHS and receives compensation for that work.</w:t>
      </w:r>
    </w:p>
    <w:p w:rsidR="00F1246A" w:rsidRPr="00A76859" w:rsidRDefault="00F1246A">
      <w:pPr>
        <w:tabs>
          <w:tab w:val="left" w:pos="-720"/>
        </w:tabs>
        <w:suppressAutoHyphens/>
        <w:rPr>
          <w:rFonts w:ascii="Times New Roman" w:hAnsi="Times New Roman"/>
          <w:sz w:val="16"/>
          <w:szCs w:val="16"/>
        </w:rPr>
      </w:pPr>
    </w:p>
    <w:p w:rsidR="00C90F45" w:rsidRPr="00005EFB" w:rsidRDefault="00005EFB" w:rsidP="00C90F45">
      <w:pPr>
        <w:tabs>
          <w:tab w:val="left" w:pos="-720"/>
        </w:tabs>
        <w:suppressAutoHyphens/>
        <w:rPr>
          <w:rFonts w:ascii="Times New Roman" w:hAnsi="Times New Roman"/>
          <w:sz w:val="22"/>
        </w:rPr>
      </w:pPr>
      <w:r>
        <w:rPr>
          <w:rFonts w:ascii="Times New Roman" w:hAnsi="Times New Roman"/>
          <w:sz w:val="22"/>
          <w:u w:val="single"/>
        </w:rPr>
        <w:t xml:space="preserve">Endangerment </w:t>
      </w:r>
      <w:r w:rsidR="00ED2E8D" w:rsidRPr="00005EFB">
        <w:rPr>
          <w:rFonts w:ascii="Times New Roman" w:hAnsi="Times New Roman"/>
          <w:sz w:val="22"/>
        </w:rPr>
        <w:t>(</w:t>
      </w:r>
      <w:r w:rsidR="00EA5794" w:rsidRPr="00005EFB">
        <w:rPr>
          <w:rFonts w:ascii="Times New Roman" w:hAnsi="Times New Roman"/>
          <w:sz w:val="22"/>
        </w:rPr>
        <w:t xml:space="preserve">MDHHS </w:t>
      </w:r>
      <w:r w:rsidR="00C90F45" w:rsidRPr="00005EFB">
        <w:rPr>
          <w:rFonts w:ascii="Times New Roman" w:hAnsi="Times New Roman"/>
          <w:sz w:val="22"/>
        </w:rPr>
        <w:t xml:space="preserve">definition):  </w:t>
      </w:r>
    </w:p>
    <w:p w:rsidR="00F1246A" w:rsidRPr="00005EFB" w:rsidRDefault="00F1246A">
      <w:pPr>
        <w:tabs>
          <w:tab w:val="left" w:pos="-720"/>
        </w:tabs>
        <w:suppressAutoHyphens/>
        <w:ind w:right="558"/>
        <w:rPr>
          <w:rFonts w:ascii="Times New Roman" w:hAnsi="Times New Roman"/>
          <w:sz w:val="22"/>
        </w:rPr>
      </w:pPr>
      <w:r w:rsidRPr="00005EFB">
        <w:rPr>
          <w:rFonts w:ascii="Times New Roman" w:hAnsi="Times New Roman"/>
          <w:sz w:val="22"/>
        </w:rPr>
        <w:t>A life threatening situation caused by the inability of the person whose life is threatened to respond.</w:t>
      </w:r>
    </w:p>
    <w:p w:rsidR="00F1246A" w:rsidRPr="00005EFB" w:rsidRDefault="00F1246A">
      <w:pPr>
        <w:tabs>
          <w:tab w:val="left" w:pos="-720"/>
        </w:tabs>
        <w:suppressAutoHyphens/>
        <w:rPr>
          <w:rFonts w:ascii="Times New Roman" w:hAnsi="Times New Roman"/>
          <w:sz w:val="16"/>
          <w:szCs w:val="16"/>
        </w:rPr>
      </w:pPr>
    </w:p>
    <w:p w:rsidR="00A149F2" w:rsidRPr="00005EFB" w:rsidRDefault="00AF24C7">
      <w:pPr>
        <w:tabs>
          <w:tab w:val="left" w:pos="-720"/>
        </w:tabs>
        <w:suppressAutoHyphens/>
        <w:rPr>
          <w:rFonts w:ascii="Times New Roman" w:hAnsi="Times New Roman"/>
          <w:sz w:val="22"/>
        </w:rPr>
      </w:pPr>
      <w:r w:rsidRPr="00005EFB">
        <w:rPr>
          <w:rFonts w:ascii="Times New Roman" w:hAnsi="Times New Roman"/>
          <w:sz w:val="22"/>
          <w:u w:val="single"/>
        </w:rPr>
        <w:t>Exploitation</w:t>
      </w:r>
    </w:p>
    <w:p w:rsidR="0059244D" w:rsidRPr="00005EFB" w:rsidRDefault="0059244D">
      <w:pPr>
        <w:tabs>
          <w:tab w:val="left" w:pos="-720"/>
        </w:tabs>
        <w:suppressAutoHyphens/>
        <w:rPr>
          <w:rFonts w:ascii="Times New Roman" w:hAnsi="Times New Roman"/>
          <w:sz w:val="22"/>
        </w:rPr>
      </w:pPr>
      <w:r w:rsidRPr="00005EFB">
        <w:rPr>
          <w:rFonts w:ascii="Times New Roman" w:hAnsi="Times New Roman"/>
          <w:sz w:val="22"/>
        </w:rPr>
        <w:t>An action by an employee, volunteer, or agent of a provider that involves the misappropriation or misuse of a recipient’s property or funds for the benefit of an individual or individuals other than the recipient.</w:t>
      </w:r>
    </w:p>
    <w:p w:rsidR="00AF24C7" w:rsidRPr="00005EFB" w:rsidRDefault="00AF24C7">
      <w:pPr>
        <w:tabs>
          <w:tab w:val="left" w:pos="-720"/>
        </w:tabs>
        <w:suppressAutoHyphens/>
        <w:rPr>
          <w:rFonts w:ascii="Times New Roman" w:hAnsi="Times New Roman"/>
          <w:sz w:val="16"/>
          <w:szCs w:val="16"/>
        </w:rPr>
      </w:pPr>
    </w:p>
    <w:p w:rsidR="00F1246A" w:rsidRPr="00005EFB" w:rsidRDefault="00C111AD">
      <w:pPr>
        <w:tabs>
          <w:tab w:val="left" w:pos="-720"/>
        </w:tabs>
        <w:suppressAutoHyphens/>
        <w:rPr>
          <w:rFonts w:ascii="Times New Roman" w:hAnsi="Times New Roman"/>
          <w:sz w:val="22"/>
        </w:rPr>
      </w:pPr>
      <w:r>
        <w:rPr>
          <w:rFonts w:ascii="Times New Roman" w:hAnsi="Times New Roman"/>
          <w:sz w:val="22"/>
          <w:u w:val="single"/>
        </w:rPr>
        <w:t>Exploitation</w:t>
      </w:r>
      <w:r w:rsidRPr="00005EFB">
        <w:rPr>
          <w:rFonts w:ascii="Times New Roman" w:hAnsi="Times New Roman"/>
          <w:sz w:val="22"/>
        </w:rPr>
        <w:t xml:space="preserve"> (</w:t>
      </w:r>
      <w:r w:rsidR="00EA5794" w:rsidRPr="00005EFB">
        <w:rPr>
          <w:rFonts w:ascii="Times New Roman" w:hAnsi="Times New Roman"/>
          <w:sz w:val="22"/>
        </w:rPr>
        <w:t>MDHHS</w:t>
      </w:r>
      <w:r w:rsidR="00C90F45" w:rsidRPr="00005EFB">
        <w:rPr>
          <w:rFonts w:ascii="Times New Roman" w:hAnsi="Times New Roman"/>
          <w:sz w:val="22"/>
        </w:rPr>
        <w:t xml:space="preserve"> definition</w:t>
      </w:r>
      <w:r w:rsidR="00DE3F51" w:rsidRPr="00005EFB">
        <w:rPr>
          <w:rFonts w:ascii="Times New Roman" w:hAnsi="Times New Roman"/>
          <w:sz w:val="22"/>
        </w:rPr>
        <w:t xml:space="preserve">) </w:t>
      </w:r>
      <w:r w:rsidR="00420BEC" w:rsidRPr="00005EFB">
        <w:rPr>
          <w:rFonts w:ascii="Times New Roman" w:hAnsi="Times New Roman"/>
          <w:sz w:val="22"/>
        </w:rPr>
        <w:t>- An</w:t>
      </w:r>
      <w:r w:rsidR="00F1246A" w:rsidRPr="00005EFB">
        <w:rPr>
          <w:rFonts w:ascii="Times New Roman" w:hAnsi="Times New Roman"/>
          <w:sz w:val="22"/>
        </w:rPr>
        <w:t xml:space="preserve"> action which involves the misuse of funds, property, or personal dignity by another person.</w:t>
      </w:r>
    </w:p>
    <w:p w:rsidR="00AF24C7" w:rsidRPr="00005EFB" w:rsidRDefault="00AF24C7">
      <w:pPr>
        <w:tabs>
          <w:tab w:val="left" w:pos="-720"/>
        </w:tabs>
        <w:suppressAutoHyphens/>
        <w:rPr>
          <w:rFonts w:ascii="Times New Roman" w:hAnsi="Times New Roman"/>
          <w:sz w:val="16"/>
          <w:szCs w:val="16"/>
        </w:rPr>
      </w:pPr>
    </w:p>
    <w:p w:rsidR="00ED326E" w:rsidRPr="00005EFB" w:rsidRDefault="00ED326E">
      <w:pPr>
        <w:tabs>
          <w:tab w:val="left" w:pos="-720"/>
        </w:tabs>
        <w:suppressAutoHyphens/>
        <w:rPr>
          <w:rFonts w:ascii="Times New Roman" w:hAnsi="Times New Roman"/>
          <w:sz w:val="22"/>
        </w:rPr>
      </w:pPr>
      <w:r w:rsidRPr="00005EFB">
        <w:rPr>
          <w:rFonts w:ascii="Times New Roman" w:hAnsi="Times New Roman"/>
          <w:sz w:val="22"/>
          <w:u w:val="single"/>
        </w:rPr>
        <w:t>Neglect:</w:t>
      </w:r>
    </w:p>
    <w:p w:rsidR="00ED326E" w:rsidRPr="00005EFB" w:rsidRDefault="00ED326E">
      <w:pPr>
        <w:tabs>
          <w:tab w:val="left" w:pos="-720"/>
        </w:tabs>
        <w:suppressAutoHyphens/>
        <w:rPr>
          <w:rFonts w:ascii="Times New Roman" w:hAnsi="Times New Roman"/>
          <w:sz w:val="22"/>
        </w:rPr>
      </w:pPr>
      <w:r w:rsidRPr="00005EFB">
        <w:rPr>
          <w:rFonts w:ascii="Times New Roman" w:hAnsi="Times New Roman"/>
          <w:sz w:val="22"/>
        </w:rPr>
        <w:t xml:space="preserve">An act or failure to act committed by an employee or volunteer of the department, a community mental health services program, or a licensed hospital; a service provider under contract with the department, community mental health services program, or licensed hospital, that denies a recipient the standard of care or treatment to which he or she is entitled under this act. </w:t>
      </w:r>
    </w:p>
    <w:p w:rsidR="00C90F45" w:rsidRPr="00005EFB" w:rsidRDefault="00C90F45">
      <w:pPr>
        <w:tabs>
          <w:tab w:val="left" w:pos="-720"/>
        </w:tabs>
        <w:suppressAutoHyphens/>
        <w:rPr>
          <w:rFonts w:ascii="Times New Roman" w:hAnsi="Times New Roman"/>
          <w:sz w:val="22"/>
        </w:rPr>
      </w:pPr>
    </w:p>
    <w:p w:rsidR="00C90F45" w:rsidRPr="00005EFB" w:rsidRDefault="00C90F45" w:rsidP="00C90F45">
      <w:pPr>
        <w:tabs>
          <w:tab w:val="left" w:pos="-720"/>
        </w:tabs>
        <w:suppressAutoHyphens/>
        <w:rPr>
          <w:rFonts w:ascii="Times New Roman" w:hAnsi="Times New Roman"/>
          <w:sz w:val="22"/>
        </w:rPr>
      </w:pPr>
      <w:r w:rsidRPr="00005EFB">
        <w:rPr>
          <w:rFonts w:ascii="Times New Roman" w:hAnsi="Times New Roman"/>
          <w:sz w:val="22"/>
          <w:u w:val="single"/>
        </w:rPr>
        <w:t>Neglect</w:t>
      </w:r>
      <w:r w:rsidRPr="00005EFB">
        <w:rPr>
          <w:rFonts w:ascii="Times New Roman" w:hAnsi="Times New Roman"/>
          <w:sz w:val="22"/>
        </w:rPr>
        <w:t xml:space="preserve"> (</w:t>
      </w:r>
      <w:r w:rsidR="00EA5794" w:rsidRPr="00005EFB">
        <w:rPr>
          <w:rFonts w:ascii="Times New Roman" w:hAnsi="Times New Roman"/>
          <w:sz w:val="22"/>
        </w:rPr>
        <w:t xml:space="preserve">MDHHS </w:t>
      </w:r>
      <w:r w:rsidRPr="00005EFB">
        <w:rPr>
          <w:rFonts w:ascii="Times New Roman" w:hAnsi="Times New Roman"/>
          <w:sz w:val="22"/>
        </w:rPr>
        <w:t>definition)</w:t>
      </w:r>
    </w:p>
    <w:p w:rsidR="00C90F45" w:rsidRPr="00BA1794" w:rsidRDefault="00C90F45" w:rsidP="00C90F45">
      <w:pPr>
        <w:pStyle w:val="BodyText"/>
      </w:pPr>
      <w:r w:rsidRPr="00005EFB">
        <w:t xml:space="preserve">Harm to a child or vulnerable </w:t>
      </w:r>
      <w:r w:rsidRPr="00BA1794">
        <w:t xml:space="preserve">adult's health or welfare caused by the conduct of a person responsible for their health or welfare, including the failure to provide adequate food, clothing, shelter or medical care. </w:t>
      </w:r>
    </w:p>
    <w:p w:rsidR="00AF24C7" w:rsidRPr="00A76859" w:rsidRDefault="00AF24C7">
      <w:pPr>
        <w:tabs>
          <w:tab w:val="left" w:pos="-720"/>
        </w:tabs>
        <w:suppressAutoHyphens/>
        <w:rPr>
          <w:rFonts w:ascii="Times New Roman" w:hAnsi="Times New Roman"/>
          <w:sz w:val="16"/>
          <w:szCs w:val="16"/>
          <w:u w:val="single"/>
        </w:rPr>
      </w:pPr>
    </w:p>
    <w:p w:rsidR="00F1246A" w:rsidRDefault="00F1246A">
      <w:pPr>
        <w:tabs>
          <w:tab w:val="left" w:pos="-720"/>
        </w:tabs>
        <w:suppressAutoHyphens/>
        <w:rPr>
          <w:rFonts w:ascii="Times New Roman" w:hAnsi="Times New Roman"/>
          <w:sz w:val="22"/>
        </w:rPr>
      </w:pPr>
      <w:r>
        <w:rPr>
          <w:rFonts w:ascii="Times New Roman" w:hAnsi="Times New Roman"/>
          <w:sz w:val="22"/>
          <w:u w:val="single"/>
        </w:rPr>
        <w:t>Neglect Class I</w:t>
      </w:r>
    </w:p>
    <w:p w:rsidR="00F1246A" w:rsidRPr="00BA1794" w:rsidRDefault="00F1246A">
      <w:pPr>
        <w:tabs>
          <w:tab w:val="left" w:pos="-720"/>
          <w:tab w:val="left" w:pos="0"/>
        </w:tabs>
        <w:suppressAutoHyphens/>
        <w:ind w:left="720" w:right="720" w:hanging="720"/>
        <w:rPr>
          <w:rFonts w:ascii="Times New Roman" w:hAnsi="Times New Roman"/>
          <w:sz w:val="22"/>
        </w:rPr>
      </w:pPr>
      <w:r>
        <w:rPr>
          <w:rFonts w:ascii="Times New Roman" w:hAnsi="Times New Roman"/>
          <w:sz w:val="22"/>
        </w:rPr>
        <w:t>a)</w:t>
      </w:r>
      <w:r>
        <w:rPr>
          <w:rFonts w:ascii="Times New Roman" w:hAnsi="Times New Roman"/>
          <w:sz w:val="22"/>
        </w:rPr>
        <w:tab/>
        <w:t xml:space="preserve">Acts of commission or omission by an employee, </w:t>
      </w:r>
      <w:r w:rsidRPr="00BA1794">
        <w:rPr>
          <w:rFonts w:ascii="Times New Roman" w:hAnsi="Times New Roman"/>
          <w:sz w:val="22"/>
        </w:rPr>
        <w:t>volunteer</w:t>
      </w:r>
      <w:r w:rsidR="00AF24C7" w:rsidRPr="00BA1794">
        <w:rPr>
          <w:rFonts w:ascii="Times New Roman" w:hAnsi="Times New Roman"/>
          <w:sz w:val="22"/>
        </w:rPr>
        <w:t>, or agent of a provider</w:t>
      </w:r>
      <w:r w:rsidRPr="00BA1794">
        <w:rPr>
          <w:rFonts w:ascii="Times New Roman" w:hAnsi="Times New Roman"/>
          <w:sz w:val="22"/>
        </w:rPr>
        <w:t xml:space="preserve"> which result from noncompliance with a standard of care or treatment required by law, rules, policies, procedures, guidelines, written directives, training, or individual plan of service and which cause, or contribute to, serious physical harm to</w:t>
      </w:r>
      <w:r w:rsidR="00AF24C7" w:rsidRPr="00BA1794">
        <w:rPr>
          <w:rFonts w:ascii="Times New Roman" w:hAnsi="Times New Roman"/>
          <w:sz w:val="22"/>
        </w:rPr>
        <w:t xml:space="preserve"> or sexual abuse of</w:t>
      </w:r>
      <w:r w:rsidRPr="00BA1794">
        <w:rPr>
          <w:rFonts w:ascii="Times New Roman" w:hAnsi="Times New Roman"/>
          <w:sz w:val="22"/>
        </w:rPr>
        <w:t xml:space="preserve"> a recipient; or,</w:t>
      </w:r>
    </w:p>
    <w:p w:rsidR="00F1246A" w:rsidRDefault="00F1246A">
      <w:pPr>
        <w:tabs>
          <w:tab w:val="left" w:pos="-720"/>
          <w:tab w:val="left" w:pos="0"/>
        </w:tabs>
        <w:suppressAutoHyphens/>
        <w:ind w:right="720"/>
        <w:rPr>
          <w:rFonts w:ascii="Times New Roman" w:hAnsi="Times New Roman"/>
          <w:sz w:val="22"/>
        </w:rPr>
      </w:pPr>
    </w:p>
    <w:p w:rsidR="00B865B4" w:rsidRPr="00E02C89" w:rsidRDefault="00F1246A" w:rsidP="0002763D">
      <w:pPr>
        <w:tabs>
          <w:tab w:val="left" w:pos="-720"/>
          <w:tab w:val="left" w:pos="0"/>
        </w:tabs>
        <w:suppressAutoHyphens/>
        <w:ind w:left="720" w:right="720" w:hanging="720"/>
        <w:rPr>
          <w:rFonts w:ascii="Times New Roman" w:hAnsi="Times New Roman"/>
          <w:sz w:val="16"/>
          <w:szCs w:val="16"/>
        </w:rPr>
      </w:pPr>
      <w:r>
        <w:rPr>
          <w:rFonts w:ascii="Times New Roman" w:hAnsi="Times New Roman"/>
          <w:sz w:val="22"/>
        </w:rPr>
        <w:lastRenderedPageBreak/>
        <w:t>b)</w:t>
      </w:r>
      <w:r>
        <w:rPr>
          <w:rFonts w:ascii="Times New Roman" w:hAnsi="Times New Roman"/>
          <w:sz w:val="22"/>
        </w:rPr>
        <w:tab/>
      </w:r>
      <w:r w:rsidRPr="00BA1794">
        <w:rPr>
          <w:rFonts w:ascii="Times New Roman" w:hAnsi="Times New Roman"/>
          <w:sz w:val="22"/>
        </w:rPr>
        <w:t xml:space="preserve">Failure to report </w:t>
      </w:r>
      <w:r w:rsidR="00AF24C7" w:rsidRPr="00BA1794">
        <w:rPr>
          <w:rFonts w:ascii="Times New Roman" w:hAnsi="Times New Roman"/>
          <w:sz w:val="22"/>
        </w:rPr>
        <w:t xml:space="preserve">apparent or </w:t>
      </w:r>
      <w:r w:rsidR="00AF24C7" w:rsidRPr="00E02C89">
        <w:rPr>
          <w:rFonts w:ascii="Times New Roman" w:hAnsi="Times New Roman"/>
          <w:sz w:val="22"/>
        </w:rPr>
        <w:t xml:space="preserve">suspected </w:t>
      </w:r>
      <w:r w:rsidR="00ED2E8D" w:rsidRPr="00E02C89">
        <w:rPr>
          <w:rFonts w:ascii="Times New Roman" w:hAnsi="Times New Roman"/>
          <w:sz w:val="22"/>
        </w:rPr>
        <w:t>A</w:t>
      </w:r>
      <w:r w:rsidRPr="00E02C89">
        <w:rPr>
          <w:rFonts w:ascii="Times New Roman" w:hAnsi="Times New Roman"/>
          <w:sz w:val="22"/>
        </w:rPr>
        <w:t xml:space="preserve">buse </w:t>
      </w:r>
      <w:r w:rsidR="00AF24C7" w:rsidRPr="00E02C89">
        <w:rPr>
          <w:rFonts w:ascii="Times New Roman" w:hAnsi="Times New Roman"/>
          <w:sz w:val="22"/>
        </w:rPr>
        <w:t xml:space="preserve">Class I </w:t>
      </w:r>
      <w:r w:rsidRPr="00E02C89">
        <w:rPr>
          <w:rFonts w:ascii="Times New Roman" w:hAnsi="Times New Roman"/>
          <w:sz w:val="22"/>
        </w:rPr>
        <w:t xml:space="preserve">or </w:t>
      </w:r>
      <w:r w:rsidR="00ED2E8D" w:rsidRPr="00E02C89">
        <w:rPr>
          <w:rFonts w:ascii="Times New Roman" w:hAnsi="Times New Roman"/>
          <w:sz w:val="22"/>
        </w:rPr>
        <w:t>N</w:t>
      </w:r>
      <w:r w:rsidRPr="00E02C89">
        <w:rPr>
          <w:rFonts w:ascii="Times New Roman" w:hAnsi="Times New Roman"/>
          <w:sz w:val="22"/>
        </w:rPr>
        <w:t xml:space="preserve">eglect </w:t>
      </w:r>
      <w:r w:rsidR="00AF24C7" w:rsidRPr="00E02C89">
        <w:rPr>
          <w:rFonts w:ascii="Times New Roman" w:hAnsi="Times New Roman"/>
          <w:sz w:val="22"/>
        </w:rPr>
        <w:t xml:space="preserve">Class I </w:t>
      </w:r>
      <w:r w:rsidRPr="00E02C89">
        <w:rPr>
          <w:rFonts w:ascii="Times New Roman" w:hAnsi="Times New Roman"/>
          <w:sz w:val="22"/>
        </w:rPr>
        <w:t>of a recipient</w:t>
      </w:r>
      <w:r w:rsidR="000E6705" w:rsidRPr="00E02C89">
        <w:rPr>
          <w:rFonts w:ascii="Times New Roman" w:hAnsi="Times New Roman"/>
          <w:sz w:val="22"/>
        </w:rPr>
        <w:t>.</w:t>
      </w:r>
      <w:r w:rsidRPr="00E02C89">
        <w:rPr>
          <w:rFonts w:ascii="Times New Roman" w:hAnsi="Times New Roman"/>
          <w:sz w:val="22"/>
        </w:rPr>
        <w:t xml:space="preserve"> </w:t>
      </w:r>
      <w:r w:rsidR="00ED326E" w:rsidRPr="00E02C89">
        <w:rPr>
          <w:rFonts w:ascii="Times New Roman" w:hAnsi="Times New Roman"/>
          <w:sz w:val="22"/>
        </w:rPr>
        <w:br/>
      </w:r>
    </w:p>
    <w:p w:rsidR="00F1246A" w:rsidRPr="00E02C89" w:rsidRDefault="00F1246A">
      <w:pPr>
        <w:tabs>
          <w:tab w:val="left" w:pos="-720"/>
        </w:tabs>
        <w:suppressAutoHyphens/>
        <w:rPr>
          <w:rFonts w:ascii="Times New Roman" w:hAnsi="Times New Roman"/>
          <w:sz w:val="22"/>
        </w:rPr>
      </w:pPr>
      <w:r w:rsidRPr="00E02C89">
        <w:rPr>
          <w:rFonts w:ascii="Times New Roman" w:hAnsi="Times New Roman"/>
          <w:sz w:val="22"/>
          <w:u w:val="single"/>
        </w:rPr>
        <w:t>Neglect Class II</w:t>
      </w:r>
    </w:p>
    <w:p w:rsidR="00F1246A" w:rsidRPr="00E02C89" w:rsidRDefault="00F1246A">
      <w:pPr>
        <w:tabs>
          <w:tab w:val="left" w:pos="-720"/>
          <w:tab w:val="left" w:pos="0"/>
        </w:tabs>
        <w:suppressAutoHyphens/>
        <w:ind w:left="720" w:right="720" w:hanging="720"/>
        <w:rPr>
          <w:rFonts w:ascii="Times New Roman" w:hAnsi="Times New Roman"/>
          <w:sz w:val="22"/>
        </w:rPr>
      </w:pPr>
      <w:r w:rsidRPr="00E02C89">
        <w:rPr>
          <w:rFonts w:ascii="Times New Roman" w:hAnsi="Times New Roman"/>
          <w:sz w:val="22"/>
        </w:rPr>
        <w:t>a)</w:t>
      </w:r>
      <w:r w:rsidRPr="00E02C89">
        <w:rPr>
          <w:rFonts w:ascii="Times New Roman" w:hAnsi="Times New Roman"/>
          <w:sz w:val="22"/>
        </w:rPr>
        <w:tab/>
        <w:t>Acts of commission or omission by an employee, volunteer</w:t>
      </w:r>
      <w:r w:rsidR="000E6705" w:rsidRPr="00E02C89">
        <w:rPr>
          <w:rFonts w:ascii="Times New Roman" w:hAnsi="Times New Roman"/>
          <w:sz w:val="22"/>
        </w:rPr>
        <w:t>, or agent of a provider</w:t>
      </w:r>
      <w:r w:rsidRPr="00E02C89">
        <w:rPr>
          <w:rFonts w:ascii="Times New Roman" w:hAnsi="Times New Roman"/>
          <w:sz w:val="22"/>
        </w:rPr>
        <w:t xml:space="preserve"> which result from noncompliance with a standard of care or treatment required by law, rules, policies, procedures, guidelines, written directives, or individual plan of service and which cause, or contribute to, non-serious physical harm, or emotional harm to a recipient; or,</w:t>
      </w:r>
    </w:p>
    <w:p w:rsidR="00F1246A" w:rsidRPr="00E02C89" w:rsidRDefault="00F1246A">
      <w:pPr>
        <w:tabs>
          <w:tab w:val="left" w:pos="-720"/>
        </w:tabs>
        <w:suppressAutoHyphens/>
        <w:rPr>
          <w:rFonts w:ascii="Times New Roman" w:hAnsi="Times New Roman"/>
          <w:sz w:val="16"/>
          <w:szCs w:val="16"/>
        </w:rPr>
      </w:pPr>
    </w:p>
    <w:p w:rsidR="00F1246A" w:rsidRPr="00E02C89" w:rsidRDefault="00F1246A">
      <w:pPr>
        <w:tabs>
          <w:tab w:val="left" w:pos="-720"/>
          <w:tab w:val="left" w:pos="0"/>
        </w:tabs>
        <w:suppressAutoHyphens/>
        <w:ind w:left="720" w:right="720" w:hanging="720"/>
        <w:rPr>
          <w:rFonts w:ascii="Times New Roman" w:hAnsi="Times New Roman"/>
          <w:strike/>
          <w:sz w:val="22"/>
        </w:rPr>
      </w:pPr>
      <w:r w:rsidRPr="00E02C89">
        <w:rPr>
          <w:rFonts w:ascii="Times New Roman" w:hAnsi="Times New Roman"/>
          <w:sz w:val="22"/>
        </w:rPr>
        <w:t>b)</w:t>
      </w:r>
      <w:r w:rsidRPr="00E02C89">
        <w:rPr>
          <w:rFonts w:ascii="Times New Roman" w:hAnsi="Times New Roman"/>
          <w:sz w:val="22"/>
        </w:rPr>
        <w:tab/>
        <w:t xml:space="preserve">Failure to report </w:t>
      </w:r>
      <w:r w:rsidR="000E6705" w:rsidRPr="00E02C89">
        <w:rPr>
          <w:rFonts w:ascii="Times New Roman" w:hAnsi="Times New Roman"/>
          <w:sz w:val="22"/>
        </w:rPr>
        <w:t xml:space="preserve">apparent or suspected </w:t>
      </w:r>
      <w:r w:rsidR="00ED2E8D" w:rsidRPr="00E02C89">
        <w:rPr>
          <w:rFonts w:ascii="Times New Roman" w:hAnsi="Times New Roman"/>
          <w:sz w:val="22"/>
        </w:rPr>
        <w:t>A</w:t>
      </w:r>
      <w:r w:rsidRPr="00E02C89">
        <w:rPr>
          <w:rFonts w:ascii="Times New Roman" w:hAnsi="Times New Roman"/>
          <w:sz w:val="22"/>
        </w:rPr>
        <w:t>buse</w:t>
      </w:r>
      <w:r w:rsidR="000E6705" w:rsidRPr="00E02C89">
        <w:rPr>
          <w:rFonts w:ascii="Times New Roman" w:hAnsi="Times New Roman"/>
          <w:sz w:val="22"/>
        </w:rPr>
        <w:t xml:space="preserve"> Class II</w:t>
      </w:r>
      <w:r w:rsidRPr="00E02C89">
        <w:rPr>
          <w:rFonts w:ascii="Times New Roman" w:hAnsi="Times New Roman"/>
          <w:sz w:val="22"/>
        </w:rPr>
        <w:t xml:space="preserve"> or </w:t>
      </w:r>
      <w:r w:rsidR="00ED2E8D" w:rsidRPr="00E02C89">
        <w:rPr>
          <w:rFonts w:ascii="Times New Roman" w:hAnsi="Times New Roman"/>
          <w:sz w:val="22"/>
        </w:rPr>
        <w:t>N</w:t>
      </w:r>
      <w:r w:rsidRPr="00E02C89">
        <w:rPr>
          <w:rFonts w:ascii="Times New Roman" w:hAnsi="Times New Roman"/>
          <w:sz w:val="22"/>
        </w:rPr>
        <w:t xml:space="preserve">eglect </w:t>
      </w:r>
      <w:r w:rsidR="000E6705" w:rsidRPr="00E02C89">
        <w:rPr>
          <w:rFonts w:ascii="Times New Roman" w:hAnsi="Times New Roman"/>
          <w:sz w:val="22"/>
        </w:rPr>
        <w:t xml:space="preserve">Class II </w:t>
      </w:r>
      <w:r w:rsidRPr="00E02C89">
        <w:rPr>
          <w:rFonts w:ascii="Times New Roman" w:hAnsi="Times New Roman"/>
          <w:sz w:val="22"/>
        </w:rPr>
        <w:t>of a recipient</w:t>
      </w:r>
      <w:r w:rsidR="000E6705" w:rsidRPr="00E02C89">
        <w:rPr>
          <w:rFonts w:ascii="Times New Roman" w:hAnsi="Times New Roman"/>
          <w:sz w:val="22"/>
        </w:rPr>
        <w:t>.</w:t>
      </w:r>
      <w:r w:rsidRPr="00E02C89">
        <w:rPr>
          <w:rFonts w:ascii="Times New Roman" w:hAnsi="Times New Roman"/>
          <w:sz w:val="22"/>
        </w:rPr>
        <w:t xml:space="preserve"> </w:t>
      </w:r>
    </w:p>
    <w:p w:rsidR="00F1246A" w:rsidRPr="00E02C89" w:rsidRDefault="00F1246A">
      <w:pPr>
        <w:tabs>
          <w:tab w:val="left" w:pos="-720"/>
        </w:tabs>
        <w:suppressAutoHyphens/>
        <w:rPr>
          <w:rFonts w:ascii="Times New Roman" w:hAnsi="Times New Roman"/>
          <w:sz w:val="16"/>
          <w:szCs w:val="16"/>
          <w:u w:val="single"/>
        </w:rPr>
      </w:pPr>
    </w:p>
    <w:p w:rsidR="00F1246A" w:rsidRDefault="00F1246A">
      <w:pPr>
        <w:tabs>
          <w:tab w:val="left" w:pos="-720"/>
        </w:tabs>
        <w:suppressAutoHyphens/>
        <w:rPr>
          <w:rFonts w:ascii="Times New Roman" w:hAnsi="Times New Roman"/>
          <w:sz w:val="22"/>
        </w:rPr>
      </w:pPr>
      <w:r>
        <w:rPr>
          <w:rFonts w:ascii="Times New Roman" w:hAnsi="Times New Roman"/>
          <w:sz w:val="22"/>
          <w:u w:val="single"/>
        </w:rPr>
        <w:t>Neglect Class III</w:t>
      </w:r>
    </w:p>
    <w:p w:rsidR="00F1246A" w:rsidRPr="00A76859" w:rsidRDefault="00F1246A">
      <w:pPr>
        <w:tabs>
          <w:tab w:val="left" w:pos="-720"/>
          <w:tab w:val="left" w:pos="0"/>
        </w:tabs>
        <w:suppressAutoHyphens/>
        <w:ind w:left="720" w:right="720" w:hanging="720"/>
        <w:rPr>
          <w:rFonts w:ascii="Times New Roman" w:hAnsi="Times New Roman"/>
          <w:sz w:val="16"/>
          <w:szCs w:val="16"/>
        </w:rPr>
      </w:pPr>
      <w:r>
        <w:rPr>
          <w:rFonts w:ascii="Times New Roman" w:hAnsi="Times New Roman"/>
          <w:sz w:val="22"/>
        </w:rPr>
        <w:t>a)</w:t>
      </w:r>
      <w:r>
        <w:rPr>
          <w:rFonts w:ascii="Times New Roman" w:hAnsi="Times New Roman"/>
          <w:sz w:val="22"/>
        </w:rPr>
        <w:tab/>
        <w:t xml:space="preserve">Acts of commission or omission by an employee, </w:t>
      </w:r>
      <w:r w:rsidRPr="00BA1794">
        <w:rPr>
          <w:rFonts w:ascii="Times New Roman" w:hAnsi="Times New Roman"/>
          <w:sz w:val="22"/>
        </w:rPr>
        <w:t>volunteer</w:t>
      </w:r>
      <w:r w:rsidR="000E6705" w:rsidRPr="00BA1794">
        <w:rPr>
          <w:rFonts w:ascii="Times New Roman" w:hAnsi="Times New Roman"/>
          <w:sz w:val="22"/>
        </w:rPr>
        <w:t>, or agent of a provider</w:t>
      </w:r>
      <w:r w:rsidRPr="00BA1794">
        <w:rPr>
          <w:rFonts w:ascii="Times New Roman" w:hAnsi="Times New Roman"/>
          <w:sz w:val="22"/>
        </w:rPr>
        <w:t xml:space="preserve"> which result from noncompliance with a standard of care or treatment required by law, rules, policies, procedures, guidelines, written directives, or individual plan of service which either placed or could have placed a recipient at risk of physical harm</w:t>
      </w:r>
      <w:r w:rsidR="000E6705" w:rsidRPr="00BA1794">
        <w:rPr>
          <w:rFonts w:ascii="Times New Roman" w:hAnsi="Times New Roman"/>
          <w:sz w:val="22"/>
        </w:rPr>
        <w:t xml:space="preserve"> or sexual abuse</w:t>
      </w:r>
      <w:r w:rsidRPr="00BA1794">
        <w:rPr>
          <w:rFonts w:ascii="Times New Roman" w:hAnsi="Times New Roman"/>
          <w:sz w:val="22"/>
        </w:rPr>
        <w:t>; or,</w:t>
      </w:r>
      <w:r w:rsidR="0083536D" w:rsidRPr="00BA1794">
        <w:rPr>
          <w:rFonts w:ascii="Times New Roman" w:hAnsi="Times New Roman"/>
          <w:sz w:val="22"/>
        </w:rPr>
        <w:br/>
      </w:r>
    </w:p>
    <w:p w:rsidR="00F1246A" w:rsidRPr="00E02C89" w:rsidRDefault="00F1246A">
      <w:pPr>
        <w:tabs>
          <w:tab w:val="left" w:pos="-720"/>
          <w:tab w:val="left" w:pos="0"/>
        </w:tabs>
        <w:suppressAutoHyphens/>
        <w:ind w:left="720" w:right="720" w:hanging="720"/>
        <w:rPr>
          <w:rFonts w:ascii="Times New Roman" w:hAnsi="Times New Roman"/>
          <w:sz w:val="22"/>
        </w:rPr>
      </w:pPr>
      <w:r w:rsidRPr="00BA1794">
        <w:rPr>
          <w:rFonts w:ascii="Times New Roman" w:hAnsi="Times New Roman"/>
          <w:sz w:val="22"/>
        </w:rPr>
        <w:t>b)</w:t>
      </w:r>
      <w:r w:rsidRPr="00BA1794">
        <w:rPr>
          <w:rFonts w:ascii="Times New Roman" w:hAnsi="Times New Roman"/>
          <w:sz w:val="22"/>
        </w:rPr>
        <w:tab/>
        <w:t xml:space="preserve">The failure to report </w:t>
      </w:r>
      <w:r w:rsidR="000E6705" w:rsidRPr="00BA1794">
        <w:rPr>
          <w:rFonts w:ascii="Times New Roman" w:hAnsi="Times New Roman"/>
          <w:sz w:val="22"/>
        </w:rPr>
        <w:t xml:space="preserve">apparent or </w:t>
      </w:r>
      <w:r w:rsidR="000E6705" w:rsidRPr="00E02C89">
        <w:rPr>
          <w:rFonts w:ascii="Times New Roman" w:hAnsi="Times New Roman"/>
          <w:sz w:val="22"/>
        </w:rPr>
        <w:t xml:space="preserve">suspected </w:t>
      </w:r>
      <w:r w:rsidR="00ED2E8D" w:rsidRPr="00E02C89">
        <w:rPr>
          <w:rFonts w:ascii="Times New Roman" w:hAnsi="Times New Roman"/>
          <w:sz w:val="22"/>
        </w:rPr>
        <w:t>A</w:t>
      </w:r>
      <w:r w:rsidRPr="00E02C89">
        <w:rPr>
          <w:rFonts w:ascii="Times New Roman" w:hAnsi="Times New Roman"/>
          <w:sz w:val="22"/>
        </w:rPr>
        <w:t>buse</w:t>
      </w:r>
      <w:r w:rsidR="000E6705" w:rsidRPr="00E02C89">
        <w:rPr>
          <w:rFonts w:ascii="Times New Roman" w:hAnsi="Times New Roman"/>
          <w:sz w:val="22"/>
        </w:rPr>
        <w:t xml:space="preserve"> Class III</w:t>
      </w:r>
      <w:r w:rsidRPr="00E02C89">
        <w:rPr>
          <w:rFonts w:ascii="Times New Roman" w:hAnsi="Times New Roman"/>
          <w:sz w:val="22"/>
        </w:rPr>
        <w:t xml:space="preserve"> or </w:t>
      </w:r>
      <w:r w:rsidR="00ED2E8D" w:rsidRPr="00E02C89">
        <w:rPr>
          <w:rFonts w:ascii="Times New Roman" w:hAnsi="Times New Roman"/>
          <w:sz w:val="22"/>
        </w:rPr>
        <w:t>N</w:t>
      </w:r>
      <w:r w:rsidRPr="00E02C89">
        <w:rPr>
          <w:rFonts w:ascii="Times New Roman" w:hAnsi="Times New Roman"/>
          <w:sz w:val="22"/>
        </w:rPr>
        <w:t>eglect</w:t>
      </w:r>
      <w:r w:rsidR="000E6705" w:rsidRPr="00E02C89">
        <w:rPr>
          <w:rFonts w:ascii="Times New Roman" w:hAnsi="Times New Roman"/>
          <w:sz w:val="22"/>
        </w:rPr>
        <w:t xml:space="preserve"> Class III </w:t>
      </w:r>
      <w:r w:rsidRPr="00E02C89">
        <w:rPr>
          <w:rFonts w:ascii="Times New Roman" w:hAnsi="Times New Roman"/>
          <w:sz w:val="22"/>
        </w:rPr>
        <w:t>of a recipient</w:t>
      </w:r>
      <w:r w:rsidR="000E6705" w:rsidRPr="00E02C89">
        <w:rPr>
          <w:rFonts w:ascii="Times New Roman" w:hAnsi="Times New Roman"/>
          <w:sz w:val="22"/>
        </w:rPr>
        <w:t>.</w:t>
      </w:r>
      <w:r w:rsidRPr="00E02C89">
        <w:rPr>
          <w:rFonts w:ascii="Times New Roman" w:hAnsi="Times New Roman"/>
          <w:sz w:val="22"/>
        </w:rPr>
        <w:t xml:space="preserve"> </w:t>
      </w:r>
    </w:p>
    <w:p w:rsidR="00BA1794" w:rsidRPr="00E02C89" w:rsidRDefault="00BA1794">
      <w:pPr>
        <w:tabs>
          <w:tab w:val="left" w:pos="-720"/>
          <w:tab w:val="left" w:pos="0"/>
        </w:tabs>
        <w:suppressAutoHyphens/>
        <w:ind w:left="720" w:right="720" w:hanging="720"/>
        <w:rPr>
          <w:rFonts w:ascii="Times New Roman" w:hAnsi="Times New Roman"/>
          <w:sz w:val="22"/>
        </w:rPr>
      </w:pPr>
    </w:p>
    <w:p w:rsidR="00F1246A" w:rsidRPr="00E02C89" w:rsidRDefault="00F1246A">
      <w:pPr>
        <w:tabs>
          <w:tab w:val="left" w:pos="-720"/>
        </w:tabs>
        <w:suppressAutoHyphens/>
        <w:rPr>
          <w:rFonts w:ascii="Times New Roman" w:hAnsi="Times New Roman"/>
          <w:sz w:val="16"/>
          <w:szCs w:val="16"/>
        </w:rPr>
      </w:pPr>
    </w:p>
    <w:p w:rsidR="00F1246A" w:rsidRPr="00E02C89" w:rsidRDefault="00F1246A">
      <w:pPr>
        <w:tabs>
          <w:tab w:val="left" w:pos="-720"/>
        </w:tabs>
        <w:suppressAutoHyphens/>
        <w:rPr>
          <w:rFonts w:ascii="Times New Roman" w:hAnsi="Times New Roman"/>
          <w:sz w:val="22"/>
        </w:rPr>
      </w:pPr>
      <w:r w:rsidRPr="00E02C89">
        <w:rPr>
          <w:rFonts w:ascii="Times New Roman" w:hAnsi="Times New Roman"/>
          <w:sz w:val="22"/>
          <w:u w:val="single"/>
        </w:rPr>
        <w:t>Non-Serious Physical Harm</w:t>
      </w:r>
    </w:p>
    <w:p w:rsidR="00F1246A" w:rsidRPr="00E02C89" w:rsidRDefault="00F1246A">
      <w:pPr>
        <w:pStyle w:val="BodyText3"/>
      </w:pPr>
      <w:r w:rsidRPr="00E02C89">
        <w:t>Physical damage</w:t>
      </w:r>
      <w:r w:rsidR="000E6705" w:rsidRPr="00E02C89">
        <w:t xml:space="preserve"> or what could reasonably be construed as pain</w:t>
      </w:r>
      <w:r w:rsidRPr="00E02C89">
        <w:t xml:space="preserve"> suffered by a recipient, which a physician or registered nurse determines could not have caused or contributed to the death of a recipient, the permanent disfigurement of a recipient, or an impairment of his/her bodily functions.</w:t>
      </w:r>
    </w:p>
    <w:p w:rsidR="000E6705" w:rsidRPr="00E02C89" w:rsidRDefault="000E6705">
      <w:pPr>
        <w:pStyle w:val="BodyText3"/>
        <w:rPr>
          <w:sz w:val="16"/>
          <w:szCs w:val="16"/>
        </w:rPr>
      </w:pPr>
    </w:p>
    <w:p w:rsidR="00A149F2" w:rsidRPr="00E02C89" w:rsidRDefault="000E6705">
      <w:pPr>
        <w:pStyle w:val="BodyText3"/>
      </w:pPr>
      <w:r w:rsidRPr="00E02C89">
        <w:rPr>
          <w:u w:val="single"/>
        </w:rPr>
        <w:t>Physical Management</w:t>
      </w:r>
    </w:p>
    <w:p w:rsidR="000E6705" w:rsidRPr="00E02C89" w:rsidRDefault="000E6705">
      <w:pPr>
        <w:pStyle w:val="BodyText3"/>
      </w:pPr>
      <w:r w:rsidRPr="00E02C89">
        <w:t>A technique used by staff to restrict the movement of a recipient by direct physical contact in order to prevent the recipient from harming himself, herself, or others</w:t>
      </w:r>
      <w:r w:rsidR="00DE3F51" w:rsidRPr="00E02C89">
        <w:rPr>
          <w:b/>
        </w:rPr>
        <w:t>.</w:t>
      </w:r>
      <w:r w:rsidRPr="00E02C89">
        <w:t xml:space="preserve"> </w:t>
      </w:r>
    </w:p>
    <w:p w:rsidR="00F1246A" w:rsidRPr="00E02C89" w:rsidRDefault="00F1246A">
      <w:pPr>
        <w:tabs>
          <w:tab w:val="left" w:pos="-720"/>
        </w:tabs>
        <w:suppressAutoHyphens/>
        <w:rPr>
          <w:rFonts w:ascii="Times New Roman" w:hAnsi="Times New Roman"/>
          <w:sz w:val="16"/>
          <w:szCs w:val="16"/>
        </w:rPr>
      </w:pPr>
    </w:p>
    <w:p w:rsidR="00F1246A" w:rsidRPr="00E02C89" w:rsidRDefault="00F1246A">
      <w:pPr>
        <w:tabs>
          <w:tab w:val="left" w:pos="-720"/>
        </w:tabs>
        <w:suppressAutoHyphens/>
        <w:rPr>
          <w:rFonts w:ascii="Times New Roman" w:hAnsi="Times New Roman"/>
          <w:sz w:val="22"/>
        </w:rPr>
      </w:pPr>
      <w:r w:rsidRPr="00E02C89">
        <w:rPr>
          <w:rFonts w:ascii="Times New Roman" w:hAnsi="Times New Roman"/>
          <w:sz w:val="22"/>
          <w:u w:val="single"/>
        </w:rPr>
        <w:t>Reasonable Cause</w:t>
      </w:r>
    </w:p>
    <w:p w:rsidR="00F1246A" w:rsidRDefault="00F1246A">
      <w:pPr>
        <w:pStyle w:val="BodyText"/>
      </w:pPr>
      <w:r w:rsidRPr="00E02C89">
        <w:t>A suspicion founded upon circumstances sufficiently strong to warrant a reasonable person to believe that the</w:t>
      </w:r>
      <w:r>
        <w:t xml:space="preserve"> suspicion is true.</w:t>
      </w:r>
    </w:p>
    <w:p w:rsidR="00F1246A" w:rsidRDefault="00F1246A">
      <w:pPr>
        <w:tabs>
          <w:tab w:val="left" w:pos="-720"/>
        </w:tabs>
        <w:suppressAutoHyphens/>
        <w:rPr>
          <w:rFonts w:ascii="Times New Roman" w:hAnsi="Times New Roman"/>
          <w:sz w:val="22"/>
        </w:rPr>
      </w:pPr>
    </w:p>
    <w:p w:rsidR="00F1246A" w:rsidRDefault="00F1246A">
      <w:pPr>
        <w:tabs>
          <w:tab w:val="left" w:pos="-720"/>
        </w:tabs>
        <w:suppressAutoHyphens/>
        <w:rPr>
          <w:rFonts w:ascii="Times New Roman" w:hAnsi="Times New Roman"/>
          <w:sz w:val="22"/>
        </w:rPr>
      </w:pPr>
      <w:r>
        <w:rPr>
          <w:rFonts w:ascii="Times New Roman" w:hAnsi="Times New Roman"/>
          <w:sz w:val="22"/>
          <w:u w:val="single"/>
        </w:rPr>
        <w:t>Reporting Person</w:t>
      </w:r>
    </w:p>
    <w:p w:rsidR="00F1246A" w:rsidRDefault="00F1246A">
      <w:pPr>
        <w:pStyle w:val="BodyText3"/>
      </w:pPr>
      <w:r>
        <w:t>The employee, volunteer, or trainee who has reasonable cause to suspect the criminal abuse of a recipient, or the abuse, neglect, endangerment, or exploitation of a recipient who is a child or a vulnerable adult.</w:t>
      </w:r>
    </w:p>
    <w:p w:rsidR="00F1246A" w:rsidRPr="00BA1794" w:rsidRDefault="00F1246A">
      <w:pPr>
        <w:tabs>
          <w:tab w:val="left" w:pos="-720"/>
        </w:tabs>
        <w:suppressAutoHyphens/>
        <w:rPr>
          <w:rFonts w:ascii="Times New Roman" w:hAnsi="Times New Roman"/>
          <w:sz w:val="16"/>
          <w:szCs w:val="16"/>
        </w:rPr>
      </w:pPr>
    </w:p>
    <w:p w:rsidR="00F1246A" w:rsidRDefault="00F1246A">
      <w:pPr>
        <w:tabs>
          <w:tab w:val="left" w:pos="-720"/>
        </w:tabs>
        <w:suppressAutoHyphens/>
        <w:rPr>
          <w:rFonts w:ascii="Times New Roman" w:hAnsi="Times New Roman"/>
          <w:sz w:val="22"/>
        </w:rPr>
      </w:pPr>
      <w:r>
        <w:rPr>
          <w:rFonts w:ascii="Times New Roman" w:hAnsi="Times New Roman"/>
          <w:sz w:val="22"/>
          <w:u w:val="single"/>
        </w:rPr>
        <w:t>Serious Physical Harm</w:t>
      </w:r>
    </w:p>
    <w:p w:rsidR="00F1246A" w:rsidRDefault="00F1246A">
      <w:pPr>
        <w:pStyle w:val="BodyText3"/>
      </w:pPr>
      <w:r>
        <w:t xml:space="preserve">Physical damage suffered by a recipient, which a physician or a registered nurse determines caused or could have caused the death of a recipient, or caused the impairment of his/her bodily function(s), </w:t>
      </w:r>
      <w:r w:rsidRPr="00BA1794">
        <w:t>or</w:t>
      </w:r>
      <w:r w:rsidR="00A149F2" w:rsidRPr="00BA1794">
        <w:t xml:space="preserve"> caused</w:t>
      </w:r>
      <w:r w:rsidRPr="00BA1794">
        <w:t xml:space="preserve"> the</w:t>
      </w:r>
      <w:r>
        <w:t xml:space="preserve"> permanent disfigurement of a recipient.</w:t>
      </w:r>
    </w:p>
    <w:p w:rsidR="00F1246A" w:rsidRDefault="00F1246A">
      <w:pPr>
        <w:tabs>
          <w:tab w:val="left" w:pos="-720"/>
        </w:tabs>
        <w:suppressAutoHyphens/>
        <w:rPr>
          <w:rFonts w:ascii="Times New Roman" w:hAnsi="Times New Roman"/>
          <w:sz w:val="22"/>
        </w:rPr>
      </w:pPr>
      <w:r>
        <w:rPr>
          <w:rFonts w:ascii="Times New Roman" w:hAnsi="Times New Roman"/>
          <w:b/>
          <w:sz w:val="22"/>
          <w:u w:val="single"/>
        </w:rPr>
        <w:t xml:space="preserve"> </w:t>
      </w:r>
    </w:p>
    <w:p w:rsidR="00F1246A" w:rsidRDefault="00F1246A">
      <w:pPr>
        <w:tabs>
          <w:tab w:val="left" w:pos="-720"/>
        </w:tabs>
        <w:suppressAutoHyphens/>
        <w:rPr>
          <w:rFonts w:ascii="Times New Roman" w:hAnsi="Times New Roman"/>
          <w:sz w:val="22"/>
        </w:rPr>
      </w:pPr>
      <w:r>
        <w:rPr>
          <w:rFonts w:ascii="Times New Roman" w:hAnsi="Times New Roman"/>
          <w:sz w:val="22"/>
          <w:u w:val="single"/>
        </w:rPr>
        <w:t>Sexual Abuse</w:t>
      </w:r>
    </w:p>
    <w:p w:rsidR="00A149F2" w:rsidRPr="00BA1794" w:rsidRDefault="00A149F2" w:rsidP="00A149F2">
      <w:pPr>
        <w:numPr>
          <w:ilvl w:val="0"/>
          <w:numId w:val="6"/>
        </w:numPr>
        <w:tabs>
          <w:tab w:val="left" w:pos="-720"/>
        </w:tabs>
        <w:suppressAutoHyphens/>
        <w:rPr>
          <w:rFonts w:ascii="Times New Roman" w:hAnsi="Times New Roman"/>
          <w:sz w:val="22"/>
        </w:rPr>
      </w:pPr>
      <w:r w:rsidRPr="00BA1794">
        <w:rPr>
          <w:rFonts w:ascii="Times New Roman" w:hAnsi="Times New Roman"/>
          <w:sz w:val="22"/>
        </w:rPr>
        <w:t>Criminal sexual conduct as defined by section 520b to 520e or 1931 PA 318, being MCL 750.520b to MCL 750.520e involving an employee, volunteer, or agent of a provider and a recipient</w:t>
      </w:r>
    </w:p>
    <w:p w:rsidR="00F1246A" w:rsidRPr="00BA1794" w:rsidRDefault="00F1246A">
      <w:pPr>
        <w:numPr>
          <w:ilvl w:val="0"/>
          <w:numId w:val="6"/>
        </w:numPr>
        <w:tabs>
          <w:tab w:val="left" w:pos="-720"/>
        </w:tabs>
        <w:suppressAutoHyphens/>
        <w:rPr>
          <w:rFonts w:ascii="Times New Roman" w:hAnsi="Times New Roman"/>
          <w:sz w:val="22"/>
        </w:rPr>
      </w:pPr>
      <w:r w:rsidRPr="00BA1794">
        <w:rPr>
          <w:rFonts w:ascii="Times New Roman" w:hAnsi="Times New Roman"/>
          <w:sz w:val="22"/>
        </w:rPr>
        <w:t xml:space="preserve">Any sexual </w:t>
      </w:r>
      <w:r w:rsidR="00BA1794" w:rsidRPr="00BA1794">
        <w:rPr>
          <w:rFonts w:ascii="Times New Roman" w:hAnsi="Times New Roman"/>
          <w:sz w:val="22"/>
        </w:rPr>
        <w:t xml:space="preserve">conduct </w:t>
      </w:r>
      <w:r w:rsidRPr="00BA1794">
        <w:rPr>
          <w:rFonts w:ascii="Times New Roman" w:hAnsi="Times New Roman"/>
          <w:sz w:val="22"/>
        </w:rPr>
        <w:t xml:space="preserve">involving an employee, volunteer, </w:t>
      </w:r>
      <w:r w:rsidR="00A149F2" w:rsidRPr="00BA1794">
        <w:rPr>
          <w:rFonts w:ascii="Times New Roman" w:hAnsi="Times New Roman"/>
          <w:sz w:val="22"/>
        </w:rPr>
        <w:t xml:space="preserve">or agent of a department operated hospital or center, a facility licensed by the department under section 137 of the act or an adult foster care </w:t>
      </w:r>
      <w:r w:rsidR="00C111AD" w:rsidRPr="00BA1794">
        <w:rPr>
          <w:rFonts w:ascii="Times New Roman" w:hAnsi="Times New Roman"/>
          <w:sz w:val="22"/>
        </w:rPr>
        <w:t xml:space="preserve">facility </w:t>
      </w:r>
      <w:r w:rsidR="00C111AD">
        <w:rPr>
          <w:rFonts w:ascii="Times New Roman" w:hAnsi="Times New Roman"/>
          <w:sz w:val="22"/>
        </w:rPr>
        <w:t>and</w:t>
      </w:r>
      <w:r w:rsidRPr="00BA1794">
        <w:rPr>
          <w:rFonts w:ascii="Times New Roman" w:hAnsi="Times New Roman"/>
          <w:sz w:val="22"/>
        </w:rPr>
        <w:t xml:space="preserve"> a recipient.</w:t>
      </w:r>
    </w:p>
    <w:p w:rsidR="00F1246A" w:rsidRDefault="00A149F2">
      <w:pPr>
        <w:numPr>
          <w:ilvl w:val="0"/>
          <w:numId w:val="6"/>
        </w:numPr>
        <w:tabs>
          <w:tab w:val="left" w:pos="-720"/>
        </w:tabs>
        <w:suppressAutoHyphens/>
        <w:rPr>
          <w:rFonts w:ascii="Times New Roman" w:hAnsi="Times New Roman"/>
          <w:sz w:val="22"/>
        </w:rPr>
      </w:pPr>
      <w:r w:rsidRPr="00BA1794">
        <w:rPr>
          <w:rFonts w:ascii="Times New Roman" w:hAnsi="Times New Roman"/>
          <w:sz w:val="22"/>
        </w:rPr>
        <w:t xml:space="preserve">Any sexual contact between an </w:t>
      </w:r>
      <w:r w:rsidR="00C111AD">
        <w:rPr>
          <w:rFonts w:ascii="Times New Roman" w:hAnsi="Times New Roman"/>
          <w:sz w:val="22"/>
        </w:rPr>
        <w:t>employee</w:t>
      </w:r>
      <w:r w:rsidRPr="00BA1794">
        <w:rPr>
          <w:rFonts w:ascii="Times New Roman" w:hAnsi="Times New Roman"/>
          <w:sz w:val="22"/>
        </w:rPr>
        <w:t>, volunteer, or agent of a provider and a recipient for whom the employee, volunteer, or agent provides direct services.</w:t>
      </w:r>
    </w:p>
    <w:p w:rsidR="00B865B4" w:rsidRDefault="00B865B4">
      <w:pPr>
        <w:tabs>
          <w:tab w:val="left" w:pos="-720"/>
        </w:tabs>
        <w:suppressAutoHyphens/>
        <w:rPr>
          <w:rFonts w:ascii="Times New Roman" w:hAnsi="Times New Roman"/>
          <w:sz w:val="22"/>
          <w:u w:val="single"/>
        </w:rPr>
      </w:pPr>
    </w:p>
    <w:p w:rsidR="00F1246A" w:rsidRPr="00BA1794" w:rsidRDefault="00F1246A">
      <w:pPr>
        <w:tabs>
          <w:tab w:val="left" w:pos="-720"/>
        </w:tabs>
        <w:suppressAutoHyphens/>
        <w:rPr>
          <w:rFonts w:ascii="Times New Roman" w:hAnsi="Times New Roman"/>
          <w:sz w:val="22"/>
        </w:rPr>
      </w:pPr>
      <w:r w:rsidRPr="00BA1794">
        <w:rPr>
          <w:rFonts w:ascii="Times New Roman" w:hAnsi="Times New Roman"/>
          <w:sz w:val="22"/>
          <w:u w:val="single"/>
        </w:rPr>
        <w:t>Sexual Contact</w:t>
      </w:r>
    </w:p>
    <w:p w:rsidR="00F1246A" w:rsidRPr="00BA1794" w:rsidRDefault="00A149F2">
      <w:pPr>
        <w:tabs>
          <w:tab w:val="left" w:pos="-720"/>
        </w:tabs>
        <w:suppressAutoHyphens/>
        <w:rPr>
          <w:rFonts w:ascii="Times New Roman" w:hAnsi="Times New Roman"/>
          <w:sz w:val="22"/>
        </w:rPr>
      </w:pPr>
      <w:r w:rsidRPr="00BA1794">
        <w:rPr>
          <w:rFonts w:ascii="Times New Roman" w:hAnsi="Times New Roman"/>
          <w:sz w:val="22"/>
        </w:rPr>
        <w:t xml:space="preserve">The intentional touching of the recipient’s or employee’s intimate parts or the touching of the clothing covering the immediate area of the recipient’s or employee’s intimate parts, </w:t>
      </w:r>
      <w:r w:rsidR="004902B4" w:rsidRPr="00BA1794">
        <w:rPr>
          <w:rFonts w:ascii="Times New Roman" w:hAnsi="Times New Roman"/>
          <w:sz w:val="22"/>
        </w:rPr>
        <w:t xml:space="preserve">if that intentional touching can reasonably be construed </w:t>
      </w:r>
      <w:r w:rsidR="004902B4" w:rsidRPr="00BA1794">
        <w:rPr>
          <w:rFonts w:ascii="Times New Roman" w:hAnsi="Times New Roman"/>
          <w:sz w:val="22"/>
        </w:rPr>
        <w:lastRenderedPageBreak/>
        <w:t>as being for the purpose of sexual arousal or gratification, done for a sexual purpose, or in a sexual manner for:</w:t>
      </w:r>
    </w:p>
    <w:p w:rsidR="004902B4" w:rsidRPr="00BA1794" w:rsidRDefault="004902B4" w:rsidP="004902B4">
      <w:pPr>
        <w:numPr>
          <w:ilvl w:val="0"/>
          <w:numId w:val="8"/>
        </w:numPr>
        <w:tabs>
          <w:tab w:val="left" w:pos="-720"/>
        </w:tabs>
        <w:suppressAutoHyphens/>
        <w:rPr>
          <w:rFonts w:ascii="Times New Roman" w:hAnsi="Times New Roman"/>
          <w:sz w:val="22"/>
        </w:rPr>
      </w:pPr>
      <w:r w:rsidRPr="00BA1794">
        <w:rPr>
          <w:rFonts w:ascii="Times New Roman" w:hAnsi="Times New Roman"/>
          <w:sz w:val="22"/>
        </w:rPr>
        <w:t>Revenge</w:t>
      </w:r>
    </w:p>
    <w:p w:rsidR="004902B4" w:rsidRPr="00BA1794" w:rsidRDefault="004902B4" w:rsidP="004902B4">
      <w:pPr>
        <w:numPr>
          <w:ilvl w:val="0"/>
          <w:numId w:val="8"/>
        </w:numPr>
        <w:tabs>
          <w:tab w:val="left" w:pos="-720"/>
        </w:tabs>
        <w:suppressAutoHyphens/>
        <w:rPr>
          <w:rFonts w:ascii="Times New Roman" w:hAnsi="Times New Roman"/>
          <w:sz w:val="22"/>
        </w:rPr>
      </w:pPr>
      <w:r w:rsidRPr="00BA1794">
        <w:rPr>
          <w:rFonts w:ascii="Times New Roman" w:hAnsi="Times New Roman"/>
          <w:sz w:val="22"/>
        </w:rPr>
        <w:t>To inflict humiliation</w:t>
      </w:r>
    </w:p>
    <w:p w:rsidR="004902B4" w:rsidRPr="00BA1794" w:rsidRDefault="004902B4" w:rsidP="004902B4">
      <w:pPr>
        <w:numPr>
          <w:ilvl w:val="0"/>
          <w:numId w:val="8"/>
        </w:numPr>
        <w:tabs>
          <w:tab w:val="left" w:pos="-720"/>
        </w:tabs>
        <w:suppressAutoHyphens/>
        <w:rPr>
          <w:rFonts w:ascii="Times New Roman" w:hAnsi="Times New Roman"/>
          <w:sz w:val="22"/>
        </w:rPr>
      </w:pPr>
      <w:r w:rsidRPr="00BA1794">
        <w:rPr>
          <w:rFonts w:ascii="Times New Roman" w:hAnsi="Times New Roman"/>
          <w:sz w:val="22"/>
        </w:rPr>
        <w:t>Out of anger</w:t>
      </w:r>
    </w:p>
    <w:p w:rsidR="0002763D" w:rsidRDefault="0002763D">
      <w:pPr>
        <w:tabs>
          <w:tab w:val="left" w:pos="-720"/>
        </w:tabs>
        <w:suppressAutoHyphens/>
        <w:rPr>
          <w:rFonts w:ascii="Times New Roman" w:hAnsi="Times New Roman"/>
          <w:sz w:val="22"/>
          <w:u w:val="single"/>
        </w:rPr>
      </w:pPr>
    </w:p>
    <w:p w:rsidR="00F1246A" w:rsidRPr="00BA1794" w:rsidRDefault="00F1246A">
      <w:pPr>
        <w:tabs>
          <w:tab w:val="left" w:pos="-720"/>
        </w:tabs>
        <w:suppressAutoHyphens/>
        <w:rPr>
          <w:rFonts w:ascii="Times New Roman" w:hAnsi="Times New Roman"/>
          <w:sz w:val="22"/>
        </w:rPr>
      </w:pPr>
      <w:r w:rsidRPr="00BA1794">
        <w:rPr>
          <w:rFonts w:ascii="Times New Roman" w:hAnsi="Times New Roman"/>
          <w:sz w:val="22"/>
          <w:u w:val="single"/>
        </w:rPr>
        <w:t>Sexual Harassment</w:t>
      </w:r>
    </w:p>
    <w:p w:rsidR="00F1246A" w:rsidRDefault="00BA1794">
      <w:pPr>
        <w:tabs>
          <w:tab w:val="left" w:pos="-720"/>
          <w:tab w:val="left" w:pos="9990"/>
        </w:tabs>
        <w:suppressAutoHyphens/>
        <w:ind w:right="558"/>
        <w:rPr>
          <w:rFonts w:ascii="Times New Roman" w:hAnsi="Times New Roman"/>
          <w:sz w:val="22"/>
        </w:rPr>
      </w:pPr>
      <w:r w:rsidRPr="00BA1794">
        <w:rPr>
          <w:rFonts w:ascii="Times New Roman" w:hAnsi="Times New Roman"/>
          <w:sz w:val="22"/>
        </w:rPr>
        <w:t>S</w:t>
      </w:r>
      <w:r w:rsidR="00F1246A" w:rsidRPr="00BA1794">
        <w:rPr>
          <w:rFonts w:ascii="Times New Roman" w:hAnsi="Times New Roman"/>
          <w:sz w:val="22"/>
        </w:rPr>
        <w:t>exual advances toward a recipient, requests for sexual favors from a recipient, or</w:t>
      </w:r>
      <w:r w:rsidR="00FE3DF1" w:rsidRPr="00BA1794">
        <w:rPr>
          <w:rFonts w:ascii="Times New Roman" w:hAnsi="Times New Roman"/>
          <w:sz w:val="22"/>
        </w:rPr>
        <w:t xml:space="preserve"> other conduct or</w:t>
      </w:r>
      <w:r w:rsidR="00F1246A">
        <w:rPr>
          <w:rFonts w:ascii="Times New Roman" w:hAnsi="Times New Roman"/>
          <w:sz w:val="22"/>
        </w:rPr>
        <w:t xml:space="preserve"> communication of a sexual nature toward a recipient.</w:t>
      </w:r>
    </w:p>
    <w:p w:rsidR="00F1246A" w:rsidRPr="00BA1794" w:rsidRDefault="00F1246A">
      <w:pPr>
        <w:tabs>
          <w:tab w:val="left" w:pos="-720"/>
        </w:tabs>
        <w:suppressAutoHyphens/>
        <w:rPr>
          <w:rFonts w:ascii="Times New Roman" w:hAnsi="Times New Roman"/>
          <w:sz w:val="16"/>
          <w:szCs w:val="16"/>
        </w:rPr>
      </w:pPr>
    </w:p>
    <w:p w:rsidR="00F1246A" w:rsidRDefault="00F1246A">
      <w:pPr>
        <w:pStyle w:val="Heading3"/>
        <w:rPr>
          <w:u w:val="none"/>
        </w:rPr>
      </w:pPr>
      <w:r>
        <w:t>Unreasonable Force</w:t>
      </w:r>
    </w:p>
    <w:p w:rsidR="0059244D" w:rsidRPr="00A76859" w:rsidRDefault="00F1246A" w:rsidP="0059244D">
      <w:pPr>
        <w:pStyle w:val="BodyText2"/>
        <w:tabs>
          <w:tab w:val="clear" w:pos="-720"/>
        </w:tabs>
        <w:suppressAutoHyphens w:val="0"/>
      </w:pPr>
      <w:r>
        <w:t xml:space="preserve">Physical management or force that is applied by an employee, volunteer, or agent of a provider to a </w:t>
      </w:r>
      <w:r w:rsidRPr="00A76859">
        <w:t xml:space="preserve">recipient </w:t>
      </w:r>
      <w:r w:rsidR="0059244D" w:rsidRPr="00A76859">
        <w:t>in</w:t>
      </w:r>
      <w:r w:rsidR="0059244D">
        <w:rPr>
          <w:color w:val="FF0000"/>
        </w:rPr>
        <w:t xml:space="preserve"> </w:t>
      </w:r>
      <w:r w:rsidR="0059244D" w:rsidRPr="00A76859">
        <w:t>one or more of the following circumstances:</w:t>
      </w:r>
    </w:p>
    <w:p w:rsidR="0059244D" w:rsidRPr="00A76859" w:rsidRDefault="0059244D" w:rsidP="0059244D">
      <w:pPr>
        <w:pStyle w:val="BodyText2"/>
        <w:numPr>
          <w:ilvl w:val="0"/>
          <w:numId w:val="10"/>
        </w:numPr>
        <w:tabs>
          <w:tab w:val="clear" w:pos="-720"/>
        </w:tabs>
        <w:suppressAutoHyphens w:val="0"/>
      </w:pPr>
      <w:r w:rsidRPr="00A76859">
        <w:t>There is no imminent risk of serious or non-serious physical harm to the recipient, staff or others</w:t>
      </w:r>
      <w:r w:rsidR="00DE3F51">
        <w:rPr>
          <w:b/>
          <w:color w:val="FF0000"/>
        </w:rPr>
        <w:t>.</w:t>
      </w:r>
    </w:p>
    <w:p w:rsidR="0059244D" w:rsidRPr="00A76859" w:rsidRDefault="0059244D" w:rsidP="0059244D">
      <w:pPr>
        <w:pStyle w:val="BodyText2"/>
        <w:numPr>
          <w:ilvl w:val="0"/>
          <w:numId w:val="10"/>
        </w:numPr>
        <w:tabs>
          <w:tab w:val="clear" w:pos="-720"/>
        </w:tabs>
        <w:suppressAutoHyphens w:val="0"/>
      </w:pPr>
      <w:r w:rsidRPr="00A76859">
        <w:t>The physical management used is not in compliance with techniques approved by the provider and the responsible mental health agency.</w:t>
      </w:r>
    </w:p>
    <w:p w:rsidR="0059244D" w:rsidRPr="00A76859" w:rsidRDefault="0002763D" w:rsidP="0059244D">
      <w:pPr>
        <w:pStyle w:val="BodyText2"/>
        <w:numPr>
          <w:ilvl w:val="0"/>
          <w:numId w:val="10"/>
        </w:numPr>
        <w:tabs>
          <w:tab w:val="clear" w:pos="-720"/>
        </w:tabs>
        <w:suppressAutoHyphens w:val="0"/>
      </w:pPr>
      <w:r>
        <w:t>T</w:t>
      </w:r>
      <w:r w:rsidR="0059244D" w:rsidRPr="00A76859">
        <w:t>he physical management used is not in compliance with the emergency interventions authorized in the recipient’s individual plan of service.</w:t>
      </w:r>
    </w:p>
    <w:p w:rsidR="0059244D" w:rsidRPr="00A76859" w:rsidRDefault="0002763D" w:rsidP="0059244D">
      <w:pPr>
        <w:pStyle w:val="BodyText2"/>
        <w:numPr>
          <w:ilvl w:val="0"/>
          <w:numId w:val="10"/>
        </w:numPr>
        <w:tabs>
          <w:tab w:val="clear" w:pos="-720"/>
        </w:tabs>
        <w:suppressAutoHyphens w:val="0"/>
      </w:pPr>
      <w:r>
        <w:t>Th</w:t>
      </w:r>
      <w:r w:rsidR="0059244D" w:rsidRPr="00A76859">
        <w:t>e physical management or force is used when other less restrictive measures were possible but not attempted immediately before the use of physical management or force.</w:t>
      </w:r>
    </w:p>
    <w:p w:rsidR="00FE3DF1" w:rsidRPr="00BA1794" w:rsidRDefault="00FE3DF1" w:rsidP="00FE3DF1">
      <w:pPr>
        <w:tabs>
          <w:tab w:val="left" w:pos="9360"/>
        </w:tabs>
        <w:ind w:right="738"/>
        <w:rPr>
          <w:rFonts w:ascii="Times New Roman" w:hAnsi="Times New Roman"/>
          <w:sz w:val="16"/>
          <w:szCs w:val="16"/>
        </w:rPr>
      </w:pPr>
    </w:p>
    <w:p w:rsidR="00FE3DF1" w:rsidRPr="00BA1794" w:rsidRDefault="00FE3DF1" w:rsidP="00FE3DF1">
      <w:pPr>
        <w:tabs>
          <w:tab w:val="left" w:pos="9360"/>
        </w:tabs>
        <w:ind w:right="738"/>
        <w:rPr>
          <w:rFonts w:ascii="Times New Roman" w:hAnsi="Times New Roman"/>
          <w:sz w:val="22"/>
          <w:u w:val="single"/>
        </w:rPr>
      </w:pPr>
      <w:r w:rsidRPr="00BA1794">
        <w:rPr>
          <w:rFonts w:ascii="Times New Roman" w:hAnsi="Times New Roman"/>
          <w:sz w:val="22"/>
          <w:u w:val="single"/>
        </w:rPr>
        <w:t>Verbal Abuse</w:t>
      </w:r>
    </w:p>
    <w:p w:rsidR="00FE3DF1" w:rsidRPr="00BA1794" w:rsidRDefault="00FE3DF1" w:rsidP="00FE3DF1">
      <w:pPr>
        <w:tabs>
          <w:tab w:val="left" w:pos="9360"/>
        </w:tabs>
        <w:ind w:right="738"/>
      </w:pPr>
      <w:r w:rsidRPr="00BA1794">
        <w:rPr>
          <w:rFonts w:ascii="Times New Roman" w:hAnsi="Times New Roman"/>
          <w:sz w:val="22"/>
        </w:rPr>
        <w:t>The use of language or other means of communication by an employee, volunteer, or agent of a provider to degrade, threaten or sexually harass a recipient.</w:t>
      </w:r>
    </w:p>
    <w:p w:rsidR="00F1246A" w:rsidRPr="008D3079" w:rsidRDefault="00F1246A">
      <w:pPr>
        <w:tabs>
          <w:tab w:val="left" w:pos="-720"/>
        </w:tabs>
        <w:suppressAutoHyphens/>
        <w:rPr>
          <w:rFonts w:ascii="Times New Roman" w:hAnsi="Times New Roman"/>
          <w:b/>
          <w:sz w:val="16"/>
          <w:szCs w:val="16"/>
          <w:u w:val="single"/>
        </w:rPr>
      </w:pPr>
    </w:p>
    <w:p w:rsidR="00F1246A" w:rsidRDefault="00F1246A">
      <w:pPr>
        <w:tabs>
          <w:tab w:val="left" w:pos="-720"/>
        </w:tabs>
        <w:suppressAutoHyphens/>
        <w:rPr>
          <w:rFonts w:ascii="Times New Roman" w:hAnsi="Times New Roman"/>
          <w:b/>
          <w:sz w:val="22"/>
        </w:rPr>
      </w:pPr>
      <w:r>
        <w:rPr>
          <w:rFonts w:ascii="Times New Roman" w:hAnsi="Times New Roman"/>
          <w:b/>
          <w:sz w:val="22"/>
          <w:u w:val="single"/>
        </w:rPr>
        <w:t>PROCEDURES:</w:t>
      </w:r>
    </w:p>
    <w:p w:rsidR="00F1246A" w:rsidRDefault="00F1246A">
      <w:pPr>
        <w:tabs>
          <w:tab w:val="left" w:pos="-720"/>
          <w:tab w:val="left" w:pos="0"/>
        </w:tabs>
        <w:suppressAutoHyphens/>
        <w:ind w:left="720" w:right="720" w:hanging="720"/>
        <w:rPr>
          <w:rFonts w:ascii="Times New Roman" w:hAnsi="Times New Roman"/>
          <w:sz w:val="22"/>
        </w:rPr>
      </w:pPr>
      <w:r>
        <w:rPr>
          <w:rFonts w:ascii="Times New Roman" w:hAnsi="Times New Roman"/>
          <w:sz w:val="22"/>
        </w:rPr>
        <w:t>A.</w:t>
      </w:r>
      <w:r>
        <w:rPr>
          <w:rFonts w:ascii="Times New Roman" w:hAnsi="Times New Roman"/>
          <w:sz w:val="22"/>
        </w:rPr>
        <w:tab/>
        <w:t>Prevention and Protection</w:t>
      </w:r>
    </w:p>
    <w:p w:rsidR="00F1246A" w:rsidRDefault="00F1246A">
      <w:pPr>
        <w:pStyle w:val="BlockText"/>
      </w:pPr>
      <w:r>
        <w:t>1.</w:t>
      </w:r>
      <w:r>
        <w:tab/>
        <w:t>All employees, volunteers, and trainees shall safeguard recipients from abuse and neglect, obtain treatment for observed injuries, and act to prevent additional harm.</w:t>
      </w:r>
    </w:p>
    <w:p w:rsidR="004D6F0B" w:rsidRPr="004D6F0B" w:rsidRDefault="00F1246A" w:rsidP="004D6F0B">
      <w:pPr>
        <w:numPr>
          <w:ilvl w:val="0"/>
          <w:numId w:val="4"/>
        </w:numPr>
        <w:tabs>
          <w:tab w:val="left" w:pos="-720"/>
          <w:tab w:val="left" w:pos="0"/>
        </w:tabs>
        <w:suppressAutoHyphens/>
        <w:ind w:right="720"/>
        <w:rPr>
          <w:rFonts w:ascii="Times New Roman" w:hAnsi="Times New Roman"/>
          <w:sz w:val="22"/>
        </w:rPr>
      </w:pPr>
      <w:r>
        <w:rPr>
          <w:rFonts w:ascii="Times New Roman" w:hAnsi="Times New Roman"/>
          <w:sz w:val="22"/>
        </w:rPr>
        <w:t>The Office of Recipient Rights shall provide training on the definitions of abuse and neglect,</w:t>
      </w:r>
      <w:r w:rsidR="003946AA">
        <w:rPr>
          <w:rFonts w:ascii="Times New Roman" w:hAnsi="Times New Roman"/>
          <w:sz w:val="22"/>
        </w:rPr>
        <w:t xml:space="preserve"> </w:t>
      </w:r>
      <w:r>
        <w:rPr>
          <w:rFonts w:ascii="Times New Roman" w:hAnsi="Times New Roman"/>
          <w:sz w:val="22"/>
        </w:rPr>
        <w:t xml:space="preserve">and the mandated reporting requirements. </w:t>
      </w:r>
    </w:p>
    <w:p w:rsidR="004D6F0B" w:rsidRPr="00BA1794" w:rsidRDefault="004D6F0B" w:rsidP="004D6F0B">
      <w:pPr>
        <w:numPr>
          <w:ilvl w:val="0"/>
          <w:numId w:val="4"/>
        </w:numPr>
        <w:tabs>
          <w:tab w:val="left" w:pos="-720"/>
          <w:tab w:val="left" w:pos="0"/>
        </w:tabs>
        <w:suppressAutoHyphens/>
        <w:ind w:right="720"/>
        <w:rPr>
          <w:rFonts w:ascii="Times New Roman" w:hAnsi="Times New Roman"/>
          <w:sz w:val="22"/>
        </w:rPr>
      </w:pPr>
      <w:r w:rsidRPr="00BA1794">
        <w:rPr>
          <w:rFonts w:ascii="Times New Roman" w:hAnsi="Times New Roman"/>
          <w:sz w:val="22"/>
        </w:rPr>
        <w:t xml:space="preserve">There are special reporting requirements for persons receiving Substance Abuse treatment.  See 42 CFR </w:t>
      </w:r>
      <w:r w:rsidRPr="00E02C89">
        <w:rPr>
          <w:rFonts w:ascii="Times New Roman" w:hAnsi="Times New Roman"/>
          <w:sz w:val="22"/>
        </w:rPr>
        <w:t>Part 2</w:t>
      </w:r>
      <w:r w:rsidR="00DE3F51" w:rsidRPr="00E02C89">
        <w:rPr>
          <w:rFonts w:ascii="Times New Roman" w:hAnsi="Times New Roman"/>
          <w:sz w:val="22"/>
        </w:rPr>
        <w:t xml:space="preserve"> Policy</w:t>
      </w:r>
      <w:r w:rsidRPr="00E02C89">
        <w:rPr>
          <w:rFonts w:ascii="Times New Roman" w:hAnsi="Times New Roman"/>
          <w:sz w:val="22"/>
        </w:rPr>
        <w:t>.</w:t>
      </w:r>
    </w:p>
    <w:p w:rsidR="00F1246A" w:rsidRPr="008D3079" w:rsidRDefault="00F1246A">
      <w:pPr>
        <w:tabs>
          <w:tab w:val="left" w:pos="-720"/>
        </w:tabs>
        <w:suppressAutoHyphens/>
        <w:rPr>
          <w:rFonts w:ascii="Times New Roman" w:hAnsi="Times New Roman"/>
          <w:sz w:val="16"/>
          <w:szCs w:val="16"/>
        </w:rPr>
      </w:pPr>
    </w:p>
    <w:p w:rsidR="00F1246A" w:rsidRDefault="00F1246A">
      <w:pPr>
        <w:tabs>
          <w:tab w:val="left" w:pos="-720"/>
        </w:tabs>
        <w:suppressAutoHyphens/>
        <w:rPr>
          <w:rFonts w:ascii="Times New Roman" w:hAnsi="Times New Roman"/>
          <w:sz w:val="22"/>
        </w:rPr>
      </w:pPr>
      <w:r>
        <w:rPr>
          <w:rFonts w:ascii="Times New Roman" w:hAnsi="Times New Roman"/>
          <w:sz w:val="22"/>
        </w:rPr>
        <w:t>B.</w:t>
      </w:r>
      <w:r>
        <w:rPr>
          <w:rFonts w:ascii="Times New Roman" w:hAnsi="Times New Roman"/>
          <w:sz w:val="22"/>
        </w:rPr>
        <w:tab/>
        <w:t>Reporting</w:t>
      </w:r>
    </w:p>
    <w:p w:rsidR="00F1246A" w:rsidRDefault="00F1246A">
      <w:pPr>
        <w:tabs>
          <w:tab w:val="left" w:pos="-720"/>
          <w:tab w:val="left" w:pos="0"/>
          <w:tab w:val="left" w:pos="720"/>
        </w:tabs>
        <w:suppressAutoHyphens/>
        <w:ind w:left="1440" w:right="1440" w:hanging="1440"/>
        <w:rPr>
          <w:rFonts w:ascii="Times New Roman" w:hAnsi="Times New Roman"/>
          <w:sz w:val="22"/>
        </w:rPr>
      </w:pPr>
      <w:r>
        <w:rPr>
          <w:rFonts w:ascii="Times New Roman" w:hAnsi="Times New Roman"/>
          <w:sz w:val="22"/>
        </w:rPr>
        <w:tab/>
        <w:t>1.</w:t>
      </w:r>
      <w:r>
        <w:rPr>
          <w:rFonts w:ascii="Times New Roman" w:hAnsi="Times New Roman"/>
          <w:sz w:val="22"/>
        </w:rPr>
        <w:tab/>
        <w:t>All employees and volunteers shall:</w:t>
      </w:r>
    </w:p>
    <w:p w:rsidR="00F1246A" w:rsidRDefault="00F1246A" w:rsidP="00C90F45">
      <w:pPr>
        <w:tabs>
          <w:tab w:val="left" w:pos="-720"/>
          <w:tab w:val="left" w:pos="0"/>
          <w:tab w:val="left" w:pos="720"/>
          <w:tab w:val="left" w:pos="1440"/>
        </w:tabs>
        <w:suppressAutoHyphens/>
        <w:ind w:left="2160" w:right="1296" w:hanging="2160"/>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t xml:space="preserve">Immediately make an oral report to </w:t>
      </w:r>
      <w:r w:rsidR="00C90F45">
        <w:rPr>
          <w:rFonts w:ascii="Times New Roman" w:hAnsi="Times New Roman"/>
          <w:sz w:val="22"/>
        </w:rPr>
        <w:t xml:space="preserve">the Office of </w:t>
      </w:r>
      <w:r>
        <w:rPr>
          <w:rFonts w:ascii="Times New Roman" w:hAnsi="Times New Roman"/>
          <w:sz w:val="22"/>
        </w:rPr>
        <w:t>Recipient Rights when they witness, discover, or have reasonable cause to suspect abuse or neglect of a recipient, and follow-up with a written Incident Report within 24 hours;</w:t>
      </w:r>
    </w:p>
    <w:p w:rsidR="00F1246A" w:rsidRDefault="00F1246A" w:rsidP="00C90F45">
      <w:pPr>
        <w:tabs>
          <w:tab w:val="left" w:pos="-720"/>
          <w:tab w:val="left" w:pos="0"/>
          <w:tab w:val="left" w:pos="720"/>
          <w:tab w:val="left" w:pos="1440"/>
        </w:tabs>
        <w:suppressAutoHyphens/>
        <w:ind w:left="2160" w:right="1296" w:hanging="2160"/>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t>Write an Incident Report within 24 hours when they witness, discover, or otherwise become aware of an assault by one recipient against another if it r</w:t>
      </w:r>
      <w:r w:rsidR="00BA1794">
        <w:rPr>
          <w:rFonts w:ascii="Times New Roman" w:hAnsi="Times New Roman"/>
          <w:sz w:val="22"/>
        </w:rPr>
        <w:t>esults in serious physical harm;</w:t>
      </w:r>
    </w:p>
    <w:p w:rsidR="00F1246A" w:rsidRDefault="00F1246A" w:rsidP="00C90F45">
      <w:pPr>
        <w:tabs>
          <w:tab w:val="left" w:pos="-720"/>
          <w:tab w:val="left" w:pos="0"/>
          <w:tab w:val="left" w:pos="720"/>
          <w:tab w:val="left" w:pos="1440"/>
        </w:tabs>
        <w:suppressAutoHyphens/>
        <w:ind w:left="2160" w:right="1296" w:hanging="2160"/>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t>Report to the designated law enforcement agency as required by law.  The reporting person shall immediately make or cause to be made, by telephone or otherwise, an oral report of suspected criminal abuse to the law enforcement agency.  Within 72 hours after making the oral report, the reporting person shall file a written report with the law enforcement agency, and the Office of Recipient Rights in accordance with applicable laws and procedures;</w:t>
      </w:r>
    </w:p>
    <w:p w:rsidR="00F1246A" w:rsidRDefault="00F1246A" w:rsidP="00005EFB">
      <w:pPr>
        <w:tabs>
          <w:tab w:val="left" w:pos="-720"/>
          <w:tab w:val="left" w:pos="0"/>
          <w:tab w:val="left" w:pos="720"/>
          <w:tab w:val="left" w:pos="1440"/>
        </w:tabs>
        <w:suppressAutoHyphens/>
        <w:ind w:left="2160" w:right="1152" w:hanging="2160"/>
        <w:rPr>
          <w:rFonts w:ascii="Times New Roman" w:hAnsi="Times New Roman"/>
          <w:sz w:val="22"/>
        </w:rPr>
      </w:pPr>
      <w:r>
        <w:rPr>
          <w:rFonts w:ascii="Times New Roman" w:hAnsi="Times New Roman"/>
          <w:sz w:val="22"/>
        </w:rPr>
        <w:tab/>
      </w:r>
      <w:r>
        <w:rPr>
          <w:rFonts w:ascii="Times New Roman" w:hAnsi="Times New Roman"/>
          <w:sz w:val="22"/>
        </w:rPr>
        <w:tab/>
        <w:t>d.</w:t>
      </w:r>
      <w:r>
        <w:rPr>
          <w:rFonts w:ascii="Times New Roman" w:hAnsi="Times New Roman"/>
          <w:sz w:val="22"/>
        </w:rPr>
        <w:tab/>
        <w:t xml:space="preserve">Report to the </w:t>
      </w:r>
      <w:r w:rsidR="00EA5794" w:rsidRPr="00005EFB">
        <w:rPr>
          <w:rFonts w:ascii="Times New Roman" w:hAnsi="Times New Roman"/>
          <w:sz w:val="22"/>
        </w:rPr>
        <w:t>MDHHS</w:t>
      </w:r>
      <w:r w:rsidR="00EA5794">
        <w:rPr>
          <w:rFonts w:ascii="Times New Roman" w:hAnsi="Times New Roman"/>
          <w:color w:val="FF0000"/>
          <w:sz w:val="22"/>
        </w:rPr>
        <w:t xml:space="preserve"> </w:t>
      </w:r>
      <w:r>
        <w:rPr>
          <w:rFonts w:ascii="Times New Roman" w:hAnsi="Times New Roman"/>
          <w:sz w:val="22"/>
        </w:rPr>
        <w:t>according to their definitions of abuse, endangerment, exploitation or neglect, as required by law.  The reporting person shall make an oral report immediately, by telephone or other</w:t>
      </w:r>
      <w:r w:rsidR="00005EFB">
        <w:rPr>
          <w:rFonts w:ascii="Times New Roman" w:hAnsi="Times New Roman"/>
          <w:sz w:val="22"/>
        </w:rPr>
        <w:t xml:space="preserve">wise and may file a written </w:t>
      </w:r>
      <w:r>
        <w:rPr>
          <w:rFonts w:ascii="Times New Roman" w:hAnsi="Times New Roman"/>
          <w:sz w:val="22"/>
        </w:rPr>
        <w:t>report;</w:t>
      </w:r>
    </w:p>
    <w:p w:rsidR="00B47573" w:rsidRDefault="00F1246A" w:rsidP="00C90F45">
      <w:pPr>
        <w:tabs>
          <w:tab w:val="left" w:pos="-720"/>
          <w:tab w:val="left" w:pos="0"/>
          <w:tab w:val="left" w:pos="720"/>
          <w:tab w:val="left" w:pos="1440"/>
        </w:tabs>
        <w:suppressAutoHyphens/>
        <w:ind w:left="2160" w:right="1296" w:hanging="2160"/>
        <w:rPr>
          <w:rFonts w:ascii="Times New Roman" w:hAnsi="Times New Roman"/>
          <w:sz w:val="22"/>
        </w:rPr>
      </w:pPr>
      <w:r>
        <w:rPr>
          <w:rFonts w:ascii="Times New Roman" w:hAnsi="Times New Roman"/>
          <w:sz w:val="22"/>
        </w:rPr>
        <w:tab/>
      </w:r>
      <w:r>
        <w:rPr>
          <w:rFonts w:ascii="Times New Roman" w:hAnsi="Times New Roman"/>
          <w:sz w:val="22"/>
        </w:rPr>
        <w:tab/>
        <w:t>e.</w:t>
      </w:r>
      <w:r>
        <w:rPr>
          <w:rFonts w:ascii="Times New Roman" w:hAnsi="Times New Roman"/>
          <w:sz w:val="22"/>
        </w:rPr>
        <w:tab/>
        <w:t>Report to the Department of Consumer and Industry Services Bureau of Regulatory Services as required by law.</w:t>
      </w:r>
    </w:p>
    <w:p w:rsidR="00F1246A" w:rsidRDefault="00B47573" w:rsidP="00C90F45">
      <w:pPr>
        <w:tabs>
          <w:tab w:val="left" w:pos="-720"/>
          <w:tab w:val="left" w:pos="0"/>
          <w:tab w:val="left" w:pos="720"/>
          <w:tab w:val="left" w:pos="1440"/>
        </w:tabs>
        <w:suppressAutoHyphens/>
        <w:ind w:left="2160" w:right="1296" w:hanging="2160"/>
        <w:rPr>
          <w:rFonts w:ascii="Times New Roman" w:hAnsi="Times New Roman"/>
          <w:sz w:val="22"/>
        </w:rPr>
      </w:pPr>
      <w:r>
        <w:rPr>
          <w:rFonts w:ascii="Times New Roman" w:hAnsi="Times New Roman"/>
          <w:sz w:val="22"/>
        </w:rPr>
        <w:lastRenderedPageBreak/>
        <w:tab/>
      </w:r>
      <w:r>
        <w:rPr>
          <w:rFonts w:ascii="Times New Roman" w:hAnsi="Times New Roman"/>
          <w:sz w:val="22"/>
        </w:rPr>
        <w:tab/>
        <w:t>f.</w:t>
      </w:r>
      <w:r>
        <w:rPr>
          <w:rFonts w:ascii="Times New Roman" w:hAnsi="Times New Roman"/>
          <w:sz w:val="22"/>
        </w:rPr>
        <w:tab/>
      </w:r>
      <w:r w:rsidRPr="00D35BF8">
        <w:rPr>
          <w:rFonts w:ascii="Times New Roman" w:hAnsi="Times New Roman"/>
          <w:sz w:val="22"/>
        </w:rPr>
        <w:t>Any suspicion of child abuse shall be reported within 24 hours to licensing authority and guardian.</w:t>
      </w:r>
      <w:r>
        <w:rPr>
          <w:rFonts w:ascii="Times New Roman" w:hAnsi="Times New Roman"/>
          <w:sz w:val="22"/>
        </w:rPr>
        <w:t xml:space="preserve"> </w:t>
      </w:r>
      <w:r w:rsidR="00ED326E">
        <w:rPr>
          <w:rFonts w:ascii="Times New Roman" w:hAnsi="Times New Roman"/>
          <w:sz w:val="22"/>
        </w:rPr>
        <w:br/>
      </w:r>
    </w:p>
    <w:p w:rsidR="00F1246A" w:rsidRDefault="00F1246A">
      <w:pPr>
        <w:tabs>
          <w:tab w:val="left" w:pos="-720"/>
          <w:tab w:val="left" w:pos="0"/>
          <w:tab w:val="left" w:pos="720"/>
        </w:tabs>
        <w:suppressAutoHyphens/>
        <w:ind w:left="1440" w:right="1440" w:hanging="1440"/>
        <w:rPr>
          <w:rFonts w:ascii="Times New Roman" w:hAnsi="Times New Roman"/>
          <w:sz w:val="22"/>
        </w:rPr>
      </w:pPr>
      <w:r>
        <w:rPr>
          <w:rFonts w:ascii="Times New Roman" w:hAnsi="Times New Roman"/>
          <w:sz w:val="22"/>
        </w:rPr>
        <w:tab/>
        <w:t>2.</w:t>
      </w:r>
      <w:r>
        <w:rPr>
          <w:rFonts w:ascii="Times New Roman" w:hAnsi="Times New Roman"/>
          <w:sz w:val="22"/>
        </w:rPr>
        <w:tab/>
        <w:t xml:space="preserve">An employee, volunteer, or trainee who fails to make required report shall be subject to disciplinary action, and legal penalties and liabilities. </w:t>
      </w:r>
    </w:p>
    <w:p w:rsidR="00F1246A" w:rsidRDefault="00F1246A">
      <w:pPr>
        <w:tabs>
          <w:tab w:val="left" w:pos="-720"/>
          <w:tab w:val="left" w:pos="0"/>
          <w:tab w:val="left" w:pos="720"/>
        </w:tabs>
        <w:suppressAutoHyphens/>
        <w:ind w:left="1440" w:right="1440" w:hanging="1440"/>
        <w:rPr>
          <w:rFonts w:ascii="Times New Roman" w:hAnsi="Times New Roman"/>
          <w:sz w:val="22"/>
        </w:rPr>
      </w:pPr>
      <w:r>
        <w:rPr>
          <w:rFonts w:ascii="Times New Roman" w:hAnsi="Times New Roman"/>
          <w:sz w:val="22"/>
        </w:rPr>
        <w:tab/>
        <w:t>3.</w:t>
      </w:r>
      <w:r>
        <w:rPr>
          <w:rFonts w:ascii="Times New Roman" w:hAnsi="Times New Roman"/>
          <w:sz w:val="22"/>
        </w:rPr>
        <w:tab/>
        <w:t xml:space="preserve">The employee in charge of implementing the recipient's plan of service shall notify the guardian or parent of a minor of any suspected abuse </w:t>
      </w:r>
      <w:r w:rsidR="0083536D">
        <w:rPr>
          <w:rFonts w:ascii="Times New Roman" w:hAnsi="Times New Roman"/>
          <w:sz w:val="22"/>
        </w:rPr>
        <w:t xml:space="preserve">or neglect of that recipient. </w:t>
      </w:r>
    </w:p>
    <w:p w:rsidR="00F1246A" w:rsidRDefault="00F1246A">
      <w:pPr>
        <w:tabs>
          <w:tab w:val="left" w:pos="-720"/>
        </w:tabs>
        <w:suppressAutoHyphens/>
        <w:rPr>
          <w:rFonts w:ascii="Times New Roman" w:hAnsi="Times New Roman"/>
          <w:b/>
          <w:sz w:val="22"/>
        </w:rPr>
      </w:pPr>
    </w:p>
    <w:p w:rsidR="00F1246A" w:rsidRPr="003946AA" w:rsidRDefault="00F1246A">
      <w:pPr>
        <w:tabs>
          <w:tab w:val="left" w:pos="-720"/>
        </w:tabs>
        <w:suppressAutoHyphens/>
        <w:rPr>
          <w:rFonts w:ascii="Times New Roman" w:hAnsi="Times New Roman"/>
          <w:sz w:val="22"/>
        </w:rPr>
      </w:pPr>
      <w:r>
        <w:rPr>
          <w:rFonts w:ascii="Times New Roman" w:hAnsi="Times New Roman"/>
          <w:sz w:val="22"/>
        </w:rPr>
        <w:t>C.</w:t>
      </w:r>
      <w:r>
        <w:rPr>
          <w:rFonts w:ascii="Times New Roman" w:hAnsi="Times New Roman"/>
          <w:sz w:val="22"/>
        </w:rPr>
        <w:tab/>
      </w:r>
      <w:r w:rsidRPr="003946AA">
        <w:rPr>
          <w:rFonts w:ascii="Times New Roman" w:hAnsi="Times New Roman"/>
          <w:sz w:val="22"/>
        </w:rPr>
        <w:t>Investigation</w:t>
      </w:r>
    </w:p>
    <w:p w:rsidR="00F1246A" w:rsidRPr="00C111AD" w:rsidRDefault="00F1246A">
      <w:pPr>
        <w:tabs>
          <w:tab w:val="left" w:pos="-720"/>
          <w:tab w:val="left" w:pos="0"/>
        </w:tabs>
        <w:suppressAutoHyphens/>
        <w:ind w:left="720" w:right="720" w:hanging="720"/>
        <w:rPr>
          <w:rFonts w:ascii="Times New Roman" w:hAnsi="Times New Roman"/>
          <w:sz w:val="22"/>
        </w:rPr>
      </w:pPr>
      <w:r>
        <w:rPr>
          <w:rFonts w:ascii="Times New Roman" w:hAnsi="Times New Roman"/>
          <w:sz w:val="22"/>
        </w:rPr>
        <w:tab/>
        <w:t xml:space="preserve">The Office of Recipient Rights shall conduct timely investigations of alleged abuse or neglect in accordance with the agency's investigation procedure. </w:t>
      </w:r>
      <w:r w:rsidR="003F4AE6">
        <w:rPr>
          <w:rFonts w:ascii="Times New Roman" w:hAnsi="Times New Roman"/>
          <w:sz w:val="22"/>
        </w:rPr>
        <w:t xml:space="preserve"> </w:t>
      </w:r>
      <w:r w:rsidR="003F4AE6" w:rsidRPr="00C111AD">
        <w:rPr>
          <w:rFonts w:ascii="Times New Roman" w:hAnsi="Times New Roman"/>
          <w:sz w:val="22"/>
        </w:rPr>
        <w:t>All substantiated violations of abuse or neglect allegations will result in firm and fair disciplinary action.</w:t>
      </w:r>
    </w:p>
    <w:p w:rsidR="00F1246A" w:rsidRDefault="00F1246A">
      <w:pPr>
        <w:tabs>
          <w:tab w:val="left" w:pos="-720"/>
        </w:tabs>
        <w:suppressAutoHyphens/>
        <w:rPr>
          <w:rFonts w:ascii="Times New Roman" w:hAnsi="Times New Roman"/>
          <w:sz w:val="22"/>
        </w:rPr>
      </w:pPr>
    </w:p>
    <w:p w:rsidR="00F1246A" w:rsidRDefault="00F1246A">
      <w:pPr>
        <w:tabs>
          <w:tab w:val="left" w:pos="-720"/>
        </w:tabs>
        <w:suppressAutoHyphens/>
        <w:rPr>
          <w:rFonts w:ascii="Times New Roman" w:hAnsi="Times New Roman"/>
          <w:sz w:val="22"/>
        </w:rPr>
      </w:pPr>
    </w:p>
    <w:p w:rsidR="00F1246A" w:rsidRDefault="00F1246A">
      <w:pPr>
        <w:tabs>
          <w:tab w:val="left" w:pos="-720"/>
        </w:tabs>
        <w:suppressAutoHyphens/>
        <w:rPr>
          <w:rFonts w:ascii="Times New Roman" w:hAnsi="Times New Roman"/>
          <w:sz w:val="22"/>
        </w:rPr>
      </w:pPr>
    </w:p>
    <w:p w:rsidR="00F1246A" w:rsidRDefault="00F1246A">
      <w:pPr>
        <w:tabs>
          <w:tab w:val="left" w:pos="-720"/>
        </w:tabs>
        <w:suppressAutoHyphens/>
        <w:rPr>
          <w:rFonts w:ascii="Times New Roman" w:hAnsi="Times New Roman"/>
          <w:sz w:val="22"/>
        </w:rPr>
      </w:pPr>
    </w:p>
    <w:p w:rsidR="00F1246A" w:rsidRDefault="00F1246A">
      <w:pPr>
        <w:tabs>
          <w:tab w:val="left" w:pos="-720"/>
        </w:tabs>
        <w:suppressAutoHyphens/>
        <w:rPr>
          <w:rFonts w:ascii="Times New Roman" w:hAnsi="Times New Roman"/>
          <w:sz w:val="22"/>
        </w:rPr>
      </w:pPr>
    </w:p>
    <w:p w:rsidR="00F1246A" w:rsidRDefault="00F1246A">
      <w:pPr>
        <w:tabs>
          <w:tab w:val="left" w:pos="-720"/>
        </w:tabs>
        <w:suppressAutoHyphens/>
        <w:rPr>
          <w:rFonts w:ascii="Times New Roman" w:hAnsi="Times New Roman"/>
          <w:sz w:val="22"/>
        </w:rPr>
      </w:pPr>
    </w:p>
    <w:p w:rsidR="00F1246A" w:rsidRDefault="00F1246A">
      <w:pPr>
        <w:tabs>
          <w:tab w:val="left" w:pos="-720"/>
        </w:tabs>
        <w:suppressAutoHyphens/>
        <w:ind w:right="432"/>
        <w:rPr>
          <w:rFonts w:ascii="Times New Roman" w:hAnsi="Times New Roman"/>
          <w:sz w:val="22"/>
          <w:vertAlign w:val="subscript"/>
        </w:rPr>
      </w:pPr>
    </w:p>
    <w:sectPr w:rsidR="00F1246A" w:rsidSect="0002763D">
      <w:headerReference w:type="default" r:id="rId7"/>
      <w:endnotePr>
        <w:numFmt w:val="decimal"/>
      </w:endnotePr>
      <w:pgSz w:w="12240" w:h="15840"/>
      <w:pgMar w:top="720" w:right="720" w:bottom="720" w:left="1008" w:header="288"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6D" w:rsidRDefault="006D416D">
      <w:pPr>
        <w:spacing w:line="20" w:lineRule="exact"/>
      </w:pPr>
    </w:p>
  </w:endnote>
  <w:endnote w:type="continuationSeparator" w:id="0">
    <w:p w:rsidR="006D416D" w:rsidRDefault="006D416D">
      <w:r>
        <w:t xml:space="preserve"> </w:t>
      </w:r>
    </w:p>
  </w:endnote>
  <w:endnote w:type="continuationNotice" w:id="1">
    <w:p w:rsidR="006D416D" w:rsidRDefault="006D41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6D" w:rsidRDefault="006D416D">
      <w:r>
        <w:separator/>
      </w:r>
    </w:p>
  </w:footnote>
  <w:footnote w:type="continuationSeparator" w:id="0">
    <w:p w:rsidR="006D416D" w:rsidRDefault="006D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7A" w:rsidRDefault="00AA557A">
    <w:pPr>
      <w:pStyle w:val="Header"/>
      <w:jc w:val="center"/>
      <w:rPr>
        <w:rFonts w:ascii="Times New Roman" w:hAnsi="Times New Roman"/>
        <w:b/>
        <w:bCs/>
      </w:rPr>
    </w:pPr>
  </w:p>
  <w:p w:rsidR="00AA557A" w:rsidRDefault="00AA557A">
    <w:pPr>
      <w:pStyle w:val="Header"/>
      <w:jc w:val="center"/>
      <w:rPr>
        <w:rFonts w:ascii="Times New Roman" w:hAnsi="Times New Roman"/>
        <w:b/>
        <w:bCs/>
      </w:rPr>
    </w:pPr>
    <w:r>
      <w:rPr>
        <w:rFonts w:ascii="Times New Roman" w:hAnsi="Times New Roman"/>
        <w:b/>
        <w:bCs/>
      </w:rPr>
      <w:t>NORTHPOINTE BEHAVIORAL HEALTHCARE SYSTEMS</w:t>
    </w:r>
  </w:p>
  <w:p w:rsidR="00AA557A" w:rsidRDefault="00AA557A">
    <w:pPr>
      <w:pStyle w:val="Header"/>
      <w:jc w:val="center"/>
      <w:rPr>
        <w:rFonts w:ascii="Times New Roman" w:hAnsi="Times New Roman"/>
        <w:b/>
        <w:bCs/>
      </w:rPr>
    </w:pPr>
  </w:p>
  <w:p w:rsidR="00AA557A" w:rsidRDefault="00AA557A">
    <w:pPr>
      <w:pStyle w:val="Header"/>
      <w:rPr>
        <w:rStyle w:val="PageNumber"/>
        <w:rFonts w:ascii="Times New Roman" w:hAnsi="Times New Roman"/>
      </w:rPr>
    </w:pPr>
    <w:r>
      <w:rPr>
        <w:rFonts w:ascii="Times New Roman" w:hAnsi="Times New Roman"/>
        <w:b/>
        <w:bCs/>
      </w:rPr>
      <w:t>POLICY TITLE</w:t>
    </w:r>
    <w:r w:rsidR="009F7125">
      <w:rPr>
        <w:rFonts w:ascii="Times New Roman" w:hAnsi="Times New Roman"/>
      </w:rPr>
      <w:t>: Protection of Service Recipient</w:t>
    </w:r>
    <w:r w:rsidR="008A2DCC">
      <w:rPr>
        <w:rFonts w:ascii="Times New Roman" w:hAnsi="Times New Roman"/>
      </w:rPr>
      <w:t>s from</w:t>
    </w:r>
    <w:r>
      <w:rPr>
        <w:rFonts w:ascii="Times New Roman" w:hAnsi="Times New Roman"/>
      </w:rPr>
      <w:t xml:space="preserve"> Abuse and Neglect</w:t>
    </w:r>
    <w:r>
      <w:rPr>
        <w:rFonts w:ascii="Times New Roman" w:hAnsi="Times New Roman"/>
      </w:rPr>
      <w:tab/>
    </w:r>
    <w:r w:rsidR="00AD6460">
      <w:rPr>
        <w:rFonts w:ascii="Times New Roman" w:hAnsi="Times New Roman"/>
      </w:rPr>
      <w:t xml:space="preserve">                                 </w:t>
    </w:r>
    <w:r>
      <w:rPr>
        <w:rStyle w:val="PageNumber"/>
        <w:rFonts w:ascii="Times New Roman" w:hAnsi="Times New Roman"/>
        <w:b/>
        <w:bCs/>
      </w:rPr>
      <w:t>PAGE</w:t>
    </w:r>
    <w:r w:rsidR="00AD6460">
      <w:rPr>
        <w:rStyle w:val="PageNumber"/>
        <w:rFonts w:ascii="Times New Roman" w:hAnsi="Times New Roman"/>
        <w:b/>
        <w:bCs/>
      </w:rPr>
      <w:t>:</w:t>
    </w: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34A8A">
      <w:rPr>
        <w:rStyle w:val="PageNumber"/>
        <w:rFonts w:ascii="Times New Roman" w:hAnsi="Times New Roman"/>
        <w:noProof/>
      </w:rPr>
      <w:t>5</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634A8A">
      <w:rPr>
        <w:rStyle w:val="PageNumber"/>
        <w:rFonts w:ascii="Times New Roman" w:hAnsi="Times New Roman"/>
        <w:noProof/>
      </w:rPr>
      <w:t>5</w:t>
    </w:r>
    <w:r>
      <w:rPr>
        <w:rStyle w:val="PageNumber"/>
        <w:rFonts w:ascii="Times New Roman" w:hAnsi="Times New Roman"/>
      </w:rPr>
      <w:fldChar w:fldCharType="end"/>
    </w:r>
  </w:p>
  <w:p w:rsidR="00AA557A" w:rsidRDefault="00AA557A">
    <w:pPr>
      <w:pStyle w:val="Header"/>
      <w:rPr>
        <w:rStyle w:val="PageNumber"/>
        <w:rFonts w:ascii="Times New Roman" w:hAnsi="Times New Roman"/>
      </w:rPr>
    </w:pPr>
    <w:r>
      <w:rPr>
        <w:rStyle w:val="PageNumber"/>
        <w:rFonts w:ascii="Times New Roman" w:hAnsi="Times New Roman"/>
        <w:b/>
        <w:bCs/>
      </w:rPr>
      <w:t>MANUAL</w:t>
    </w:r>
    <w:r>
      <w:rPr>
        <w:rStyle w:val="PageNumber"/>
        <w:rFonts w:ascii="Times New Roman" w:hAnsi="Times New Roman"/>
      </w:rPr>
      <w:t>:   Recipient Rights</w:t>
    </w:r>
    <w:r>
      <w:rPr>
        <w:rStyle w:val="PageNumber"/>
        <w:rFonts w:ascii="Times New Roman" w:hAnsi="Times New Roman"/>
      </w:rPr>
      <w:tab/>
    </w:r>
    <w:r>
      <w:rPr>
        <w:rStyle w:val="PageNumber"/>
        <w:rFonts w:ascii="Times New Roman" w:hAnsi="Times New Roman"/>
      </w:rPr>
      <w:tab/>
    </w:r>
    <w:r w:rsidR="00AD6460">
      <w:rPr>
        <w:rStyle w:val="PageNumber"/>
        <w:rFonts w:ascii="Times New Roman" w:hAnsi="Times New Roman"/>
      </w:rPr>
      <w:t xml:space="preserve">                                                                      </w:t>
    </w:r>
    <w:r>
      <w:rPr>
        <w:rStyle w:val="PageNumber"/>
        <w:rFonts w:ascii="Times New Roman" w:hAnsi="Times New Roman"/>
        <w:b/>
        <w:bCs/>
      </w:rPr>
      <w:t>SECTIO</w:t>
    </w:r>
    <w:r w:rsidRPr="00AD6460">
      <w:rPr>
        <w:rStyle w:val="PageNumber"/>
        <w:rFonts w:ascii="Times New Roman" w:hAnsi="Times New Roman"/>
        <w:b/>
        <w:bCs/>
      </w:rPr>
      <w:t>N</w:t>
    </w:r>
    <w:r w:rsidRPr="00AD6460">
      <w:rPr>
        <w:rStyle w:val="PageNumber"/>
        <w:rFonts w:ascii="Times New Roman" w:hAnsi="Times New Roman"/>
        <w:b/>
      </w:rPr>
      <w:t>:</w:t>
    </w:r>
    <w:r>
      <w:rPr>
        <w:rStyle w:val="PageNumber"/>
        <w:rFonts w:ascii="Times New Roman" w:hAnsi="Times New Roman"/>
      </w:rPr>
      <w:t xml:space="preserve">  Rights</w:t>
    </w:r>
  </w:p>
  <w:p w:rsidR="0002763D" w:rsidRPr="00A243DC" w:rsidRDefault="00F33FEA" w:rsidP="00B865B4">
    <w:pPr>
      <w:pStyle w:val="Header"/>
      <w:rPr>
        <w:rStyle w:val="PageNumber"/>
        <w:rFonts w:ascii="Times New Roman" w:hAnsi="Times New Roman"/>
      </w:rPr>
    </w:pPr>
    <w:r>
      <w:rPr>
        <w:rStyle w:val="PageNumber"/>
        <w:rFonts w:ascii="Times New Roman" w:hAnsi="Times New Roman"/>
        <w:b/>
        <w:bCs/>
      </w:rPr>
      <w:t xml:space="preserve">ORIGINAL </w:t>
    </w:r>
    <w:r w:rsidR="00AA557A">
      <w:rPr>
        <w:rStyle w:val="PageNumber"/>
        <w:rFonts w:ascii="Times New Roman" w:hAnsi="Times New Roman"/>
        <w:b/>
        <w:bCs/>
      </w:rPr>
      <w:t>EFFECTIVE DATE</w:t>
    </w:r>
    <w:r w:rsidR="00AA557A">
      <w:rPr>
        <w:rStyle w:val="PageNumber"/>
        <w:rFonts w:ascii="Times New Roman" w:hAnsi="Times New Roman"/>
      </w:rPr>
      <w:t>:  10/01/03</w:t>
    </w:r>
    <w:r w:rsidR="00AA557A">
      <w:rPr>
        <w:rStyle w:val="PageNumber"/>
        <w:rFonts w:ascii="Times New Roman" w:hAnsi="Times New Roman"/>
      </w:rPr>
      <w:tab/>
    </w:r>
    <w:r w:rsidR="00AA557A">
      <w:rPr>
        <w:rStyle w:val="PageNumber"/>
        <w:rFonts w:ascii="Times New Roman" w:hAnsi="Times New Roman"/>
      </w:rPr>
      <w:tab/>
    </w:r>
    <w:r w:rsidR="00A243DC">
      <w:rPr>
        <w:rStyle w:val="PageNumber"/>
        <w:rFonts w:ascii="Times New Roman" w:hAnsi="Times New Roman"/>
      </w:rPr>
      <w:t xml:space="preserve">                          </w:t>
    </w:r>
    <w:r w:rsidR="00AD6460">
      <w:rPr>
        <w:rStyle w:val="PageNumber"/>
        <w:rFonts w:ascii="Times New Roman" w:hAnsi="Times New Roman"/>
      </w:rPr>
      <w:t xml:space="preserve">            </w:t>
    </w:r>
    <w:r w:rsidR="0002763D">
      <w:rPr>
        <w:rStyle w:val="PageNumber"/>
        <w:rFonts w:ascii="Times New Roman" w:hAnsi="Times New Roman"/>
        <w:b/>
      </w:rPr>
      <w:t>BOARD APPROVAL DATE:</w:t>
    </w:r>
    <w:r w:rsidR="00A243DC">
      <w:rPr>
        <w:rStyle w:val="PageNumber"/>
        <w:rFonts w:ascii="Times New Roman" w:hAnsi="Times New Roman"/>
        <w:b/>
      </w:rPr>
      <w:t xml:space="preserve"> </w:t>
    </w:r>
    <w:r w:rsidR="00A243DC">
      <w:rPr>
        <w:rStyle w:val="PageNumber"/>
        <w:rFonts w:ascii="Times New Roman" w:hAnsi="Times New Roman"/>
      </w:rPr>
      <w:t>11/25/13</w:t>
    </w:r>
  </w:p>
  <w:p w:rsidR="00B865B4" w:rsidRPr="001503C5" w:rsidRDefault="0002763D" w:rsidP="00B865B4">
    <w:pPr>
      <w:pStyle w:val="Header"/>
      <w:rPr>
        <w:rStyle w:val="PageNumber"/>
        <w:rFonts w:ascii="Times New Roman" w:hAnsi="Times New Roman"/>
        <w:color w:val="FF0000"/>
      </w:rPr>
    </w:pPr>
    <w:r>
      <w:rPr>
        <w:rStyle w:val="PageNumber"/>
        <w:rFonts w:ascii="Times New Roman" w:hAnsi="Times New Roman"/>
        <w:b/>
      </w:rPr>
      <w:t>REVIEWED/REVISED ON DATE</w:t>
    </w:r>
    <w:r w:rsidRPr="00005EFB">
      <w:rPr>
        <w:rStyle w:val="PageNumber"/>
        <w:rFonts w:ascii="Times New Roman" w:hAnsi="Times New Roman"/>
        <w:b/>
      </w:rPr>
      <w:t>:</w:t>
    </w:r>
    <w:r w:rsidR="00AD6460" w:rsidRPr="00005EFB">
      <w:rPr>
        <w:rStyle w:val="PageNumber"/>
        <w:rFonts w:ascii="Times New Roman" w:hAnsi="Times New Roman"/>
      </w:rPr>
      <w:t xml:space="preserve">  </w:t>
    </w:r>
    <w:r w:rsidR="001503C5" w:rsidRPr="00005EFB">
      <w:rPr>
        <w:rStyle w:val="PageNumber"/>
        <w:rFonts w:ascii="Times New Roman" w:hAnsi="Times New Roman"/>
      </w:rPr>
      <w:t>3/</w:t>
    </w:r>
    <w:r w:rsidR="00634A8A">
      <w:rPr>
        <w:rStyle w:val="PageNumber"/>
        <w:rFonts w:ascii="Times New Roman" w:hAnsi="Times New Roman"/>
      </w:rPr>
      <w:t>15/18</w:t>
    </w:r>
    <w:r w:rsidR="000B54F1" w:rsidRPr="00005EFB">
      <w:rPr>
        <w:rStyle w:val="PageNumber"/>
        <w:rFonts w:ascii="Times New Roman" w:hAnsi="Times New Roman"/>
      </w:rPr>
      <w:t xml:space="preserve">              </w:t>
    </w:r>
    <w:r w:rsidR="00E02C89" w:rsidRPr="00005EFB">
      <w:rPr>
        <w:rStyle w:val="PageNumber"/>
        <w:rFonts w:ascii="Times New Roman" w:hAnsi="Times New Roman"/>
      </w:rPr>
      <w:t xml:space="preserve">                      </w:t>
    </w:r>
    <w:r w:rsidR="000B54F1" w:rsidRPr="00005EFB">
      <w:rPr>
        <w:rStyle w:val="PageNumber"/>
        <w:rFonts w:ascii="Times New Roman" w:hAnsi="Times New Roman"/>
      </w:rPr>
      <w:t xml:space="preserve"> </w:t>
    </w:r>
    <w:r w:rsidR="00B865B4" w:rsidRPr="00005EFB">
      <w:rPr>
        <w:rStyle w:val="PageNumber"/>
        <w:rFonts w:ascii="Times New Roman" w:hAnsi="Times New Roman"/>
        <w:b/>
        <w:bCs/>
      </w:rPr>
      <w:t>CURRENT EFFECTIVE DATE:</w:t>
    </w:r>
    <w:r w:rsidR="00B865B4" w:rsidRPr="00005EFB">
      <w:rPr>
        <w:rStyle w:val="PageNumber"/>
        <w:rFonts w:ascii="Times New Roman" w:hAnsi="Times New Roman"/>
        <w:bCs/>
      </w:rPr>
      <w:t xml:space="preserve">  </w:t>
    </w:r>
    <w:r w:rsidR="001503C5" w:rsidRPr="00005EFB">
      <w:rPr>
        <w:rStyle w:val="PageNumber"/>
        <w:rFonts w:ascii="Times New Roman" w:hAnsi="Times New Roman"/>
        <w:bCs/>
      </w:rPr>
      <w:t>4/1/1</w:t>
    </w:r>
    <w:r w:rsidR="00634A8A">
      <w:rPr>
        <w:rStyle w:val="PageNumber"/>
        <w:rFonts w:ascii="Times New Roman" w:hAnsi="Times New Roman"/>
        <w:bC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944"/>
    <w:multiLevelType w:val="hybridMultilevel"/>
    <w:tmpl w:val="5FE08E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296925"/>
    <w:multiLevelType w:val="hybridMultilevel"/>
    <w:tmpl w:val="DFB27160"/>
    <w:lvl w:ilvl="0" w:tplc="07E4F0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91381"/>
    <w:multiLevelType w:val="hybridMultilevel"/>
    <w:tmpl w:val="F2E0205C"/>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443F7521"/>
    <w:multiLevelType w:val="hybridMultilevel"/>
    <w:tmpl w:val="DFB27160"/>
    <w:lvl w:ilvl="0" w:tplc="906AB4C0">
      <w:start w:val="1"/>
      <w:numFmt w:val="decimal"/>
      <w:lvlText w:val="%1."/>
      <w:lvlJc w:val="left"/>
      <w:pPr>
        <w:tabs>
          <w:tab w:val="num" w:pos="1080"/>
        </w:tabs>
        <w:ind w:left="1080" w:hanging="360"/>
      </w:pPr>
      <w:rPr>
        <w:rFonts w:ascii="Times New Roman" w:hAnsi="Times New Roman"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DE2F0A"/>
    <w:multiLevelType w:val="hybridMultilevel"/>
    <w:tmpl w:val="86C24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1F3C2F"/>
    <w:multiLevelType w:val="hybridMultilevel"/>
    <w:tmpl w:val="1988E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7710B8"/>
    <w:multiLevelType w:val="hybridMultilevel"/>
    <w:tmpl w:val="05E6A45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7F3CBE"/>
    <w:multiLevelType w:val="hybridMultilevel"/>
    <w:tmpl w:val="A370AEEE"/>
    <w:lvl w:ilvl="0" w:tplc="7FCE67F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523D36"/>
    <w:multiLevelType w:val="singleLevel"/>
    <w:tmpl w:val="A33229FA"/>
    <w:lvl w:ilvl="0">
      <w:start w:val="1"/>
      <w:numFmt w:val="upperRoman"/>
      <w:pStyle w:val="Heading1"/>
      <w:lvlText w:val="%1."/>
      <w:lvlJc w:val="left"/>
      <w:pPr>
        <w:tabs>
          <w:tab w:val="num" w:pos="720"/>
        </w:tabs>
        <w:ind w:left="360" w:hanging="360"/>
      </w:pPr>
    </w:lvl>
  </w:abstractNum>
  <w:abstractNum w:abstractNumId="9" w15:restartNumberingAfterBreak="0">
    <w:nsid w:val="74CF01FD"/>
    <w:multiLevelType w:val="hybridMultilevel"/>
    <w:tmpl w:val="EA22E20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3"/>
  </w:num>
  <w:num w:numId="4">
    <w:abstractNumId w:val="7"/>
  </w:num>
  <w:num w:numId="5">
    <w:abstractNumId w:val="0"/>
  </w:num>
  <w:num w:numId="6">
    <w:abstractNumId w:val="9"/>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5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61"/>
    <w:rsid w:val="00005EFB"/>
    <w:rsid w:val="0002763D"/>
    <w:rsid w:val="000B54F1"/>
    <w:rsid w:val="000E6705"/>
    <w:rsid w:val="00105339"/>
    <w:rsid w:val="00144E69"/>
    <w:rsid w:val="001503C5"/>
    <w:rsid w:val="001939B5"/>
    <w:rsid w:val="001B7601"/>
    <w:rsid w:val="001C4C47"/>
    <w:rsid w:val="002D45B3"/>
    <w:rsid w:val="002D6B60"/>
    <w:rsid w:val="00355A1A"/>
    <w:rsid w:val="00371749"/>
    <w:rsid w:val="003946AA"/>
    <w:rsid w:val="003F4AE6"/>
    <w:rsid w:val="00420BEC"/>
    <w:rsid w:val="004441B7"/>
    <w:rsid w:val="00444424"/>
    <w:rsid w:val="004602D9"/>
    <w:rsid w:val="00466D05"/>
    <w:rsid w:val="004676F1"/>
    <w:rsid w:val="004902B4"/>
    <w:rsid w:val="004D58A8"/>
    <w:rsid w:val="004D6F0B"/>
    <w:rsid w:val="004F34CB"/>
    <w:rsid w:val="004F73C9"/>
    <w:rsid w:val="00515CAD"/>
    <w:rsid w:val="00526366"/>
    <w:rsid w:val="0059244D"/>
    <w:rsid w:val="005A02AC"/>
    <w:rsid w:val="005A6048"/>
    <w:rsid w:val="00634A8A"/>
    <w:rsid w:val="00644B71"/>
    <w:rsid w:val="00692FCD"/>
    <w:rsid w:val="006A6AE9"/>
    <w:rsid w:val="006B2E2D"/>
    <w:rsid w:val="006D416D"/>
    <w:rsid w:val="007A6161"/>
    <w:rsid w:val="007D5A22"/>
    <w:rsid w:val="008312D4"/>
    <w:rsid w:val="0083536D"/>
    <w:rsid w:val="00880366"/>
    <w:rsid w:val="0089039E"/>
    <w:rsid w:val="008A2DCC"/>
    <w:rsid w:val="008C5D26"/>
    <w:rsid w:val="008D3079"/>
    <w:rsid w:val="008F10DB"/>
    <w:rsid w:val="008F61D1"/>
    <w:rsid w:val="00912C15"/>
    <w:rsid w:val="009158D5"/>
    <w:rsid w:val="00923B0D"/>
    <w:rsid w:val="00942D43"/>
    <w:rsid w:val="009C5ADA"/>
    <w:rsid w:val="009F7125"/>
    <w:rsid w:val="00A149F2"/>
    <w:rsid w:val="00A1753F"/>
    <w:rsid w:val="00A243DC"/>
    <w:rsid w:val="00A76859"/>
    <w:rsid w:val="00A910B1"/>
    <w:rsid w:val="00A94239"/>
    <w:rsid w:val="00A95A5F"/>
    <w:rsid w:val="00AA557A"/>
    <w:rsid w:val="00AA6405"/>
    <w:rsid w:val="00AD6460"/>
    <w:rsid w:val="00AF24C7"/>
    <w:rsid w:val="00B14F74"/>
    <w:rsid w:val="00B216FA"/>
    <w:rsid w:val="00B47573"/>
    <w:rsid w:val="00B71664"/>
    <w:rsid w:val="00B865B4"/>
    <w:rsid w:val="00B97B26"/>
    <w:rsid w:val="00BA1794"/>
    <w:rsid w:val="00BC3EC9"/>
    <w:rsid w:val="00C111AD"/>
    <w:rsid w:val="00C1600A"/>
    <w:rsid w:val="00C534FE"/>
    <w:rsid w:val="00C72503"/>
    <w:rsid w:val="00C74C34"/>
    <w:rsid w:val="00C90F45"/>
    <w:rsid w:val="00CD3503"/>
    <w:rsid w:val="00CF29A7"/>
    <w:rsid w:val="00D35BF8"/>
    <w:rsid w:val="00DA76B1"/>
    <w:rsid w:val="00DE3F51"/>
    <w:rsid w:val="00DE5D49"/>
    <w:rsid w:val="00E02C89"/>
    <w:rsid w:val="00E11DD6"/>
    <w:rsid w:val="00E50763"/>
    <w:rsid w:val="00EA5794"/>
    <w:rsid w:val="00EC1348"/>
    <w:rsid w:val="00ED2E8D"/>
    <w:rsid w:val="00ED326E"/>
    <w:rsid w:val="00ED43D3"/>
    <w:rsid w:val="00F1246A"/>
    <w:rsid w:val="00F33FEA"/>
    <w:rsid w:val="00F65FEE"/>
    <w:rsid w:val="00FB37DF"/>
    <w:rsid w:val="00FC5AE3"/>
    <w:rsid w:val="00FE3DF1"/>
    <w:rsid w:val="00FF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68947"/>
  <w15:docId w15:val="{00501338-D1CC-4524-AF52-DA07C5E9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numPr>
        <w:numId w:val="1"/>
      </w:numPr>
      <w:tabs>
        <w:tab w:val="left" w:pos="-720"/>
      </w:tabs>
      <w:suppressAutoHyphens/>
      <w:outlineLvl w:val="0"/>
    </w:pPr>
    <w:rPr>
      <w:rFonts w:ascii="Times New Roman" w:hAnsi="Times New Roman"/>
      <w:b/>
      <w:spacing w:val="-3"/>
      <w:sz w:val="22"/>
    </w:rPr>
  </w:style>
  <w:style w:type="paragraph" w:styleId="Heading2">
    <w:name w:val="heading 2"/>
    <w:basedOn w:val="Normal"/>
    <w:next w:val="Normal"/>
    <w:qFormat/>
    <w:pPr>
      <w:keepNext/>
      <w:tabs>
        <w:tab w:val="left" w:pos="-720"/>
      </w:tabs>
      <w:suppressAutoHyphens/>
      <w:ind w:right="432"/>
      <w:outlineLvl w:val="1"/>
    </w:pPr>
    <w:rPr>
      <w:rFonts w:ascii="Times New Roman" w:hAnsi="Times New Roman"/>
      <w:sz w:val="36"/>
      <w:vertAlign w:val="subscript"/>
    </w:rPr>
  </w:style>
  <w:style w:type="paragraph" w:styleId="Heading3">
    <w:name w:val="heading 3"/>
    <w:basedOn w:val="Normal"/>
    <w:next w:val="Normal"/>
    <w:qFormat/>
    <w:pPr>
      <w:keepNext/>
      <w:tabs>
        <w:tab w:val="left" w:pos="-720"/>
      </w:tabs>
      <w:suppressAutoHyphens/>
      <w:outlineLvl w:val="2"/>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rFonts w:ascii="Albertus" w:hAnsi="Albertus"/>
      <w:snapToGrid/>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pPr>
      <w:tabs>
        <w:tab w:val="left" w:pos="-720"/>
        <w:tab w:val="left" w:pos="0"/>
      </w:tabs>
      <w:suppressAutoHyphens/>
      <w:ind w:left="1440" w:right="720" w:hanging="720"/>
    </w:pPr>
    <w:rPr>
      <w:rFonts w:ascii="Times New Roman" w:hAnsi="Times New Roman"/>
      <w:sz w:val="22"/>
    </w:rPr>
  </w:style>
  <w:style w:type="paragraph" w:styleId="BodyText">
    <w:name w:val="Body Text"/>
    <w:basedOn w:val="Normal"/>
    <w:pPr>
      <w:tabs>
        <w:tab w:val="left" w:pos="-720"/>
      </w:tabs>
      <w:suppressAutoHyphens/>
      <w:ind w:right="738"/>
    </w:pPr>
    <w:rPr>
      <w:rFonts w:ascii="Times New Roman" w:hAnsi="Times New Roman"/>
      <w:sz w:val="22"/>
    </w:rPr>
  </w:style>
  <w:style w:type="paragraph" w:styleId="BodyText2">
    <w:name w:val="Body Text 2"/>
    <w:basedOn w:val="Normal"/>
    <w:pPr>
      <w:tabs>
        <w:tab w:val="left" w:pos="-720"/>
      </w:tabs>
      <w:suppressAutoHyphens/>
      <w:ind w:right="378"/>
    </w:pPr>
    <w:rPr>
      <w:rFonts w:ascii="Times New Roman" w:hAnsi="Times New Roman"/>
      <w:sz w:val="22"/>
    </w:rPr>
  </w:style>
  <w:style w:type="paragraph" w:styleId="BodyText3">
    <w:name w:val="Body Text 3"/>
    <w:basedOn w:val="Normal"/>
    <w:pPr>
      <w:tabs>
        <w:tab w:val="left" w:pos="-720"/>
      </w:tabs>
      <w:suppressAutoHyphens/>
      <w:ind w:right="648"/>
    </w:pPr>
    <w:rPr>
      <w:rFonts w:ascii="Times New Roman" w:hAnsi="Times New Roman"/>
      <w:sz w:val="22"/>
    </w:rPr>
  </w:style>
  <w:style w:type="paragraph" w:styleId="BalloonText">
    <w:name w:val="Balloon Text"/>
    <w:basedOn w:val="Normal"/>
    <w:semiHidden/>
    <w:rsid w:val="005A02AC"/>
    <w:rPr>
      <w:rFonts w:ascii="Tahoma" w:hAnsi="Tahoma" w:cs="Tahoma"/>
      <w:sz w:val="16"/>
      <w:szCs w:val="16"/>
    </w:rPr>
  </w:style>
  <w:style w:type="character" w:customStyle="1" w:styleId="HeaderChar">
    <w:name w:val="Header Char"/>
    <w:link w:val="Header"/>
    <w:uiPriority w:val="99"/>
    <w:rsid w:val="0002763D"/>
    <w:rPr>
      <w:rFonts w:ascii="Albertus" w:hAnsi="Albertu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NORTHPOINTE BEHAVIORAL HEALTHCARE SYSTEMS</vt:lpstr>
    </vt:vector>
  </TitlesOfParts>
  <Company>Northpointe</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NORTHPOINTE BEHAVIORAL HEALTHCARE SYSTEMS</dc:title>
  <dc:creator>CAdrian</dc:creator>
  <cp:lastModifiedBy>Stankevich, Kelly</cp:lastModifiedBy>
  <cp:revision>4</cp:revision>
  <cp:lastPrinted>2017-03-31T14:45:00Z</cp:lastPrinted>
  <dcterms:created xsi:type="dcterms:W3CDTF">2018-03-12T19:35:00Z</dcterms:created>
  <dcterms:modified xsi:type="dcterms:W3CDTF">2018-03-21T18:06:00Z</dcterms:modified>
</cp:coreProperties>
</file>